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116" w:rsidRDefault="00546116" w:rsidP="00546116">
      <w:pPr>
        <w:pStyle w:val="30"/>
        <w:shd w:val="clear" w:color="auto" w:fill="auto"/>
        <w:spacing w:after="0" w:line="210" w:lineRule="exact"/>
      </w:pPr>
      <w:r>
        <w:rPr>
          <w:color w:val="000000"/>
          <w:lang w:eastAsia="ru-RU" w:bidi="ru-RU"/>
        </w:rPr>
        <w:t>Приложение 2.</w:t>
      </w:r>
    </w:p>
    <w:p w:rsidR="00546116" w:rsidRDefault="00546116" w:rsidP="00546116">
      <w:pPr>
        <w:pStyle w:val="40"/>
        <w:shd w:val="clear" w:color="auto" w:fill="auto"/>
        <w:spacing w:before="0"/>
        <w:rPr>
          <w:color w:val="000000"/>
          <w:lang w:eastAsia="ru-RU" w:bidi="ru-RU"/>
        </w:rPr>
      </w:pPr>
    </w:p>
    <w:p w:rsidR="00546116" w:rsidRDefault="00546116" w:rsidP="00546116">
      <w:pPr>
        <w:pStyle w:val="40"/>
        <w:shd w:val="clear" w:color="auto" w:fill="auto"/>
        <w:spacing w:before="0"/>
      </w:pPr>
      <w:r>
        <w:rPr>
          <w:color w:val="000000"/>
          <w:lang w:eastAsia="ru-RU" w:bidi="ru-RU"/>
        </w:rPr>
        <w:t>ДОГОВОР</w:t>
      </w:r>
    </w:p>
    <w:p w:rsidR="00546116" w:rsidRDefault="00546116" w:rsidP="00546116">
      <w:pPr>
        <w:pStyle w:val="20"/>
        <w:shd w:val="clear" w:color="auto" w:fill="auto"/>
        <w:spacing w:after="0"/>
      </w:pPr>
      <w:r>
        <w:rPr>
          <w:color w:val="000000"/>
          <w:lang w:eastAsia="ru-RU" w:bidi="ru-RU"/>
        </w:rPr>
        <w:t>об образовании по образовательным программам</w:t>
      </w:r>
      <w:r>
        <w:rPr>
          <w:color w:val="000000"/>
          <w:lang w:eastAsia="ru-RU" w:bidi="ru-RU"/>
        </w:rPr>
        <w:br/>
        <w:t>дошкольного образования</w:t>
      </w:r>
    </w:p>
    <w:p w:rsidR="00546116" w:rsidRDefault="00546116" w:rsidP="00546116">
      <w:pPr>
        <w:pStyle w:val="20"/>
        <w:shd w:val="clear" w:color="auto" w:fill="auto"/>
        <w:tabs>
          <w:tab w:val="left" w:pos="6382"/>
          <w:tab w:val="left" w:leader="underscore" w:pos="6773"/>
          <w:tab w:val="left" w:leader="underscore" w:pos="8196"/>
          <w:tab w:val="left" w:leader="underscore" w:pos="8832"/>
        </w:tabs>
        <w:spacing w:after="223" w:line="190" w:lineRule="exact"/>
        <w:jc w:val="both"/>
      </w:pPr>
      <w:r>
        <w:rPr>
          <w:color w:val="000000"/>
          <w:lang w:eastAsia="ru-RU" w:bidi="ru-RU"/>
        </w:rPr>
        <w:t>город Челябинск</w:t>
      </w:r>
      <w:r>
        <w:rPr>
          <w:color w:val="000000"/>
          <w:lang w:eastAsia="ru-RU" w:bidi="ru-RU"/>
        </w:rPr>
        <w:tab/>
        <w:t>«</w:t>
      </w:r>
      <w:r>
        <w:rPr>
          <w:color w:val="000000"/>
          <w:lang w:eastAsia="ru-RU" w:bidi="ru-RU"/>
        </w:rPr>
        <w:tab/>
        <w:t>»</w:t>
      </w:r>
      <w:r>
        <w:rPr>
          <w:color w:val="000000"/>
          <w:lang w:eastAsia="ru-RU" w:bidi="ru-RU"/>
        </w:rPr>
        <w:tab/>
        <w:t>20</w:t>
      </w:r>
      <w:r>
        <w:rPr>
          <w:color w:val="000000"/>
          <w:lang w:eastAsia="ru-RU" w:bidi="ru-RU"/>
        </w:rPr>
        <w:tab/>
        <w:t>г.</w:t>
      </w:r>
    </w:p>
    <w:p w:rsidR="00546116" w:rsidRDefault="00546116" w:rsidP="00546116">
      <w:pPr>
        <w:pStyle w:val="20"/>
        <w:shd w:val="clear" w:color="auto" w:fill="auto"/>
        <w:spacing w:after="0" w:line="235" w:lineRule="exact"/>
        <w:ind w:firstLine="380"/>
        <w:jc w:val="both"/>
        <w:rPr>
          <w:color w:val="000000"/>
          <w:lang w:eastAsia="ru-RU" w:bidi="ru-RU"/>
        </w:rPr>
      </w:pPr>
      <w:r>
        <w:rPr>
          <w:color w:val="000000"/>
          <w:lang w:eastAsia="ru-RU" w:bidi="ru-RU"/>
        </w:rPr>
        <w:t xml:space="preserve">Муниципальное бюджетное дошкольное образовательное учреждение «Детский сад №283 г. Челябинска», осуществляющая образовательную деятельность (далее - образовательная организация) на основании лицензии от 11 июля 2016 года, серия 74Л02 № 0002056, выданной Министерством образования и науки Челябинской области, именуемое в дальнейшем «Исполнитель», в лице заведующего </w:t>
      </w:r>
      <w:proofErr w:type="spellStart"/>
      <w:r>
        <w:rPr>
          <w:color w:val="000000"/>
          <w:lang w:eastAsia="ru-RU" w:bidi="ru-RU"/>
        </w:rPr>
        <w:t>Тореевой</w:t>
      </w:r>
      <w:proofErr w:type="spellEnd"/>
      <w:r>
        <w:rPr>
          <w:color w:val="000000"/>
          <w:lang w:eastAsia="ru-RU" w:bidi="ru-RU"/>
        </w:rPr>
        <w:t xml:space="preserve"> Екатерины Юрьевны, действующего на основании Устава ДОУ, с одной стороны, и мать (отец, лицо, их заменяющее)</w:t>
      </w:r>
    </w:p>
    <w:p w:rsidR="00546116" w:rsidRDefault="00546116" w:rsidP="00546116">
      <w:pPr>
        <w:pStyle w:val="20"/>
        <w:shd w:val="clear" w:color="auto" w:fill="auto"/>
        <w:spacing w:after="0" w:line="235" w:lineRule="exact"/>
        <w:jc w:val="both"/>
      </w:pPr>
      <w:r>
        <w:t>__________________________________________________________________________________________________</w:t>
      </w:r>
    </w:p>
    <w:p w:rsidR="00546116" w:rsidRPr="00546116" w:rsidRDefault="00546116" w:rsidP="00546116">
      <w:pPr>
        <w:jc w:val="center"/>
        <w:rPr>
          <w:rFonts w:ascii="Sylfaen" w:hAnsi="Sylfaen"/>
          <w:sz w:val="20"/>
          <w:szCs w:val="20"/>
        </w:rPr>
      </w:pPr>
      <w:r w:rsidRPr="00546116">
        <w:rPr>
          <w:rFonts w:ascii="Sylfaen" w:hAnsi="Sylfaen"/>
          <w:sz w:val="20"/>
          <w:szCs w:val="20"/>
        </w:rPr>
        <w:t>(фамилия, имя, отчество </w:t>
      </w:r>
      <w:proofErr w:type="gramStart"/>
      <w:r w:rsidRPr="00546116">
        <w:rPr>
          <w:rFonts w:ascii="Sylfaen" w:hAnsi="Sylfaen"/>
          <w:sz w:val="20"/>
          <w:szCs w:val="20"/>
        </w:rPr>
        <w:t>при  наличии</w:t>
      </w:r>
      <w:proofErr w:type="gramEnd"/>
      <w:r w:rsidRPr="00546116">
        <w:rPr>
          <w:rFonts w:ascii="Sylfaen" w:hAnsi="Sylfaen"/>
          <w:sz w:val="20"/>
          <w:szCs w:val="20"/>
        </w:rPr>
        <w:t>))</w:t>
      </w:r>
    </w:p>
    <w:p w:rsidR="00546116" w:rsidRDefault="00546116" w:rsidP="00546116">
      <w:pPr>
        <w:pStyle w:val="20"/>
        <w:shd w:val="clear" w:color="auto" w:fill="auto"/>
        <w:tabs>
          <w:tab w:val="left" w:leader="underscore" w:pos="973"/>
          <w:tab w:val="left" w:leader="underscore" w:pos="6382"/>
        </w:tabs>
        <w:spacing w:after="0" w:line="230" w:lineRule="exact"/>
        <w:ind w:right="2980"/>
        <w:jc w:val="left"/>
        <w:rPr>
          <w:color w:val="000000"/>
          <w:lang w:eastAsia="ru-RU" w:bidi="ru-RU"/>
        </w:rPr>
      </w:pPr>
      <w:r>
        <w:rPr>
          <w:color w:val="000000"/>
          <w:lang w:eastAsia="ru-RU" w:bidi="ru-RU"/>
        </w:rPr>
        <w:t xml:space="preserve"> именуем</w:t>
      </w:r>
      <w:r>
        <w:rPr>
          <w:color w:val="000000"/>
          <w:lang w:eastAsia="ru-RU" w:bidi="ru-RU"/>
        </w:rPr>
        <w:tab/>
        <w:t>_ в дальнейшем «Заказчик», действующего на основании</w:t>
      </w:r>
      <w:r>
        <w:rPr>
          <w:color w:val="000000"/>
          <w:lang w:eastAsia="ru-RU" w:bidi="ru-RU"/>
        </w:rPr>
        <w:tab/>
        <w:t>______________________________</w:t>
      </w:r>
    </w:p>
    <w:p w:rsidR="00546116" w:rsidRPr="00546116" w:rsidRDefault="00546116" w:rsidP="00170B7E">
      <w:pPr>
        <w:spacing w:after="0" w:line="180" w:lineRule="atLeast"/>
        <w:rPr>
          <w:rFonts w:ascii="Sylfaen" w:hAnsi="Sylfaen"/>
          <w:sz w:val="20"/>
          <w:szCs w:val="20"/>
        </w:rPr>
      </w:pPr>
      <w:r w:rsidRPr="00546116">
        <w:rPr>
          <w:rFonts w:ascii="Sylfaen" w:hAnsi="Sylfaen"/>
          <w:sz w:val="20"/>
          <w:szCs w:val="20"/>
        </w:rPr>
        <w:t>____________________________________________________________________________</w:t>
      </w:r>
      <w:r>
        <w:rPr>
          <w:rFonts w:ascii="Sylfaen" w:hAnsi="Sylfaen"/>
          <w:sz w:val="20"/>
          <w:szCs w:val="20"/>
        </w:rPr>
        <w:t>_______</w:t>
      </w:r>
      <w:r w:rsidRPr="00546116">
        <w:rPr>
          <w:rFonts w:ascii="Sylfaen" w:hAnsi="Sylfaen"/>
          <w:sz w:val="20"/>
          <w:szCs w:val="20"/>
        </w:rPr>
        <w:t>________</w:t>
      </w:r>
    </w:p>
    <w:p w:rsidR="00546116" w:rsidRPr="00170B7E" w:rsidRDefault="00546116" w:rsidP="00170B7E">
      <w:pPr>
        <w:spacing w:after="0" w:line="180" w:lineRule="atLeast"/>
        <w:jc w:val="center"/>
        <w:rPr>
          <w:rFonts w:ascii="Sylfaen" w:hAnsi="Sylfaen"/>
          <w:sz w:val="20"/>
          <w:szCs w:val="20"/>
        </w:rPr>
      </w:pPr>
      <w:r w:rsidRPr="00170B7E">
        <w:rPr>
          <w:rFonts w:ascii="Sylfaen" w:hAnsi="Sylfaen"/>
          <w:sz w:val="20"/>
          <w:szCs w:val="20"/>
        </w:rPr>
        <w:t>(наименование и реквизиты документа, удостоверяющего полномочия представителя Заказчика)</w:t>
      </w:r>
    </w:p>
    <w:p w:rsidR="00546116" w:rsidRDefault="00546116" w:rsidP="00546116">
      <w:pPr>
        <w:pStyle w:val="20"/>
        <w:shd w:val="clear" w:color="auto" w:fill="auto"/>
        <w:tabs>
          <w:tab w:val="left" w:leader="underscore" w:pos="9101"/>
        </w:tabs>
        <w:spacing w:after="0"/>
        <w:jc w:val="both"/>
      </w:pPr>
      <w:r>
        <w:rPr>
          <w:color w:val="000000"/>
          <w:lang w:eastAsia="ru-RU" w:bidi="ru-RU"/>
        </w:rPr>
        <w:t>в интересах несовершеннолетнего</w:t>
      </w:r>
      <w:r>
        <w:rPr>
          <w:color w:val="000000"/>
          <w:lang w:eastAsia="ru-RU" w:bidi="ru-RU"/>
        </w:rPr>
        <w:tab/>
        <w:t>,</w:t>
      </w:r>
    </w:p>
    <w:p w:rsidR="00546116" w:rsidRDefault="00546116" w:rsidP="00546116">
      <w:pPr>
        <w:pStyle w:val="20"/>
        <w:shd w:val="clear" w:color="auto" w:fill="auto"/>
        <w:spacing w:after="0"/>
        <w:ind w:left="3400"/>
        <w:jc w:val="both"/>
      </w:pPr>
      <w:r>
        <w:rPr>
          <w:color w:val="000000"/>
          <w:lang w:eastAsia="ru-RU" w:bidi="ru-RU"/>
        </w:rPr>
        <w:t>(фамилия, имя, отчество (при наличии), дата рождения)</w:t>
      </w:r>
    </w:p>
    <w:p w:rsidR="00546116" w:rsidRDefault="00546116" w:rsidP="00546116">
      <w:pPr>
        <w:pStyle w:val="20"/>
        <w:shd w:val="clear" w:color="auto" w:fill="auto"/>
        <w:tabs>
          <w:tab w:val="left" w:leader="underscore" w:pos="9101"/>
        </w:tabs>
        <w:spacing w:after="0"/>
        <w:jc w:val="both"/>
      </w:pPr>
      <w:r>
        <w:rPr>
          <w:color w:val="000000"/>
          <w:lang w:eastAsia="ru-RU" w:bidi="ru-RU"/>
        </w:rPr>
        <w:t>проживающего по адресу:</w:t>
      </w:r>
      <w:r>
        <w:rPr>
          <w:color w:val="000000"/>
          <w:lang w:eastAsia="ru-RU" w:bidi="ru-RU"/>
        </w:rPr>
        <w:tab/>
        <w:t>,</w:t>
      </w:r>
    </w:p>
    <w:p w:rsidR="00546116" w:rsidRDefault="00546116" w:rsidP="00546116">
      <w:pPr>
        <w:pStyle w:val="20"/>
        <w:shd w:val="clear" w:color="auto" w:fill="auto"/>
        <w:spacing w:after="0"/>
        <w:ind w:left="3640"/>
        <w:jc w:val="left"/>
      </w:pPr>
      <w:r>
        <w:rPr>
          <w:color w:val="000000"/>
          <w:lang w:eastAsia="ru-RU" w:bidi="ru-RU"/>
        </w:rPr>
        <w:t>(адрес места жительства ребенка с указанием индекса)</w:t>
      </w:r>
    </w:p>
    <w:p w:rsidR="00546116" w:rsidRDefault="00546116" w:rsidP="00546116">
      <w:pPr>
        <w:pStyle w:val="20"/>
        <w:shd w:val="clear" w:color="auto" w:fill="auto"/>
        <w:tabs>
          <w:tab w:val="left" w:leader="underscore" w:pos="973"/>
        </w:tabs>
        <w:spacing w:after="0"/>
        <w:jc w:val="both"/>
      </w:pPr>
      <w:r>
        <w:rPr>
          <w:color w:val="000000"/>
          <w:lang w:eastAsia="ru-RU" w:bidi="ru-RU"/>
        </w:rPr>
        <w:t>именуем</w:t>
      </w:r>
      <w:r>
        <w:rPr>
          <w:color w:val="000000"/>
          <w:lang w:eastAsia="ru-RU" w:bidi="ru-RU"/>
        </w:rPr>
        <w:tab/>
        <w:t>в дальнейшем «Воспитанник», совместно именуемые Стороны, заключили настоящий Договор о</w:t>
      </w:r>
    </w:p>
    <w:p w:rsidR="00546116" w:rsidRDefault="00546116" w:rsidP="00546116">
      <w:pPr>
        <w:pStyle w:val="20"/>
        <w:shd w:val="clear" w:color="auto" w:fill="auto"/>
        <w:spacing w:after="0"/>
        <w:jc w:val="both"/>
      </w:pPr>
      <w:r>
        <w:rPr>
          <w:color w:val="000000"/>
          <w:lang w:eastAsia="ru-RU" w:bidi="ru-RU"/>
        </w:rPr>
        <w:t>нижеследующем:</w:t>
      </w:r>
    </w:p>
    <w:p w:rsidR="00546116" w:rsidRDefault="00546116" w:rsidP="00546116">
      <w:pPr>
        <w:pStyle w:val="20"/>
        <w:shd w:val="clear" w:color="auto" w:fill="auto"/>
        <w:tabs>
          <w:tab w:val="left" w:leader="underscore" w:pos="973"/>
          <w:tab w:val="left" w:leader="underscore" w:pos="6382"/>
        </w:tabs>
        <w:spacing w:after="0" w:line="230" w:lineRule="exact"/>
        <w:ind w:right="2980"/>
        <w:jc w:val="left"/>
      </w:pPr>
    </w:p>
    <w:p w:rsidR="005741A1" w:rsidRDefault="005741A1" w:rsidP="005741A1">
      <w:pPr>
        <w:pStyle w:val="20"/>
        <w:numPr>
          <w:ilvl w:val="0"/>
          <w:numId w:val="1"/>
        </w:numPr>
        <w:shd w:val="clear" w:color="auto" w:fill="auto"/>
        <w:tabs>
          <w:tab w:val="left" w:pos="4133"/>
        </w:tabs>
        <w:spacing w:after="162" w:line="190" w:lineRule="exact"/>
        <w:ind w:left="3860"/>
        <w:jc w:val="both"/>
      </w:pPr>
      <w:r>
        <w:rPr>
          <w:color w:val="000000"/>
          <w:lang w:eastAsia="ru-RU" w:bidi="ru-RU"/>
        </w:rPr>
        <w:t>Предмет договора</w:t>
      </w:r>
    </w:p>
    <w:p w:rsidR="005741A1" w:rsidRDefault="005741A1" w:rsidP="005741A1">
      <w:pPr>
        <w:pStyle w:val="20"/>
        <w:numPr>
          <w:ilvl w:val="0"/>
          <w:numId w:val="2"/>
        </w:numPr>
        <w:shd w:val="clear" w:color="auto" w:fill="auto"/>
        <w:tabs>
          <w:tab w:val="left" w:pos="1257"/>
        </w:tabs>
        <w:spacing w:after="0" w:line="230" w:lineRule="exact"/>
        <w:ind w:firstLine="740"/>
        <w:jc w:val="both"/>
      </w:pPr>
      <w:r>
        <w:rPr>
          <w:color w:val="000000"/>
          <w:lang w:eastAsia="ru-RU" w:bidi="ru-RU"/>
        </w:rPr>
        <w:t>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5741A1" w:rsidRDefault="005741A1" w:rsidP="005741A1">
      <w:pPr>
        <w:pStyle w:val="20"/>
        <w:numPr>
          <w:ilvl w:val="0"/>
          <w:numId w:val="2"/>
        </w:numPr>
        <w:shd w:val="clear" w:color="auto" w:fill="auto"/>
        <w:tabs>
          <w:tab w:val="left" w:pos="1257"/>
        </w:tabs>
        <w:spacing w:after="0" w:line="230" w:lineRule="exact"/>
        <w:ind w:firstLine="740"/>
        <w:jc w:val="both"/>
      </w:pPr>
      <w:r>
        <w:rPr>
          <w:color w:val="000000"/>
          <w:lang w:eastAsia="ru-RU" w:bidi="ru-RU"/>
        </w:rPr>
        <w:t>Срок освоения образовательной программы (продолжительность обучения) на момент</w:t>
      </w:r>
    </w:p>
    <w:p w:rsidR="005741A1" w:rsidRDefault="005741A1" w:rsidP="005741A1">
      <w:pPr>
        <w:pStyle w:val="20"/>
        <w:shd w:val="clear" w:color="auto" w:fill="auto"/>
        <w:tabs>
          <w:tab w:val="left" w:leader="underscore" w:pos="4901"/>
        </w:tabs>
        <w:spacing w:after="0" w:line="230" w:lineRule="exact"/>
        <w:jc w:val="both"/>
      </w:pPr>
      <w:r>
        <w:rPr>
          <w:color w:val="000000"/>
          <w:lang w:eastAsia="ru-RU" w:bidi="ru-RU"/>
        </w:rPr>
        <w:t>подписания настоящего Договора составляет</w:t>
      </w:r>
      <w:r>
        <w:rPr>
          <w:color w:val="000000"/>
          <w:lang w:eastAsia="ru-RU" w:bidi="ru-RU"/>
        </w:rPr>
        <w:tab/>
        <w:t>календарных лет (года).</w:t>
      </w:r>
    </w:p>
    <w:p w:rsidR="005741A1" w:rsidRDefault="005741A1" w:rsidP="005741A1">
      <w:pPr>
        <w:pStyle w:val="20"/>
        <w:numPr>
          <w:ilvl w:val="0"/>
          <w:numId w:val="2"/>
        </w:numPr>
        <w:shd w:val="clear" w:color="auto" w:fill="auto"/>
        <w:tabs>
          <w:tab w:val="left" w:pos="1161"/>
        </w:tabs>
        <w:spacing w:after="0" w:line="230" w:lineRule="exact"/>
        <w:ind w:firstLine="740"/>
        <w:jc w:val="both"/>
      </w:pPr>
      <w:r>
        <w:rPr>
          <w:color w:val="000000"/>
          <w:lang w:eastAsia="ru-RU" w:bidi="ru-RU"/>
        </w:rPr>
        <w:t>Режим пребывания Воспитанника в образовательной организации - 12-часового пребывания, с 7.00 часов до 19.00 часов, выходные дни: суббота, воскресенье, а также праздничные дни. Форма обучения очная.</w:t>
      </w:r>
    </w:p>
    <w:p w:rsidR="005741A1" w:rsidRDefault="005741A1" w:rsidP="005741A1">
      <w:pPr>
        <w:pStyle w:val="20"/>
        <w:numPr>
          <w:ilvl w:val="0"/>
          <w:numId w:val="2"/>
        </w:numPr>
        <w:shd w:val="clear" w:color="auto" w:fill="auto"/>
        <w:tabs>
          <w:tab w:val="left" w:pos="1181"/>
          <w:tab w:val="left" w:leader="underscore" w:pos="8196"/>
        </w:tabs>
        <w:spacing w:after="0" w:line="230" w:lineRule="exact"/>
        <w:ind w:firstLine="740"/>
        <w:jc w:val="both"/>
      </w:pPr>
      <w:r>
        <w:rPr>
          <w:color w:val="000000"/>
          <w:lang w:eastAsia="ru-RU" w:bidi="ru-RU"/>
        </w:rPr>
        <w:t>Воспитанник зачисляется в группу</w:t>
      </w:r>
      <w:r>
        <w:rPr>
          <w:color w:val="000000"/>
          <w:lang w:eastAsia="ru-RU" w:bidi="ru-RU"/>
        </w:rPr>
        <w:tab/>
      </w:r>
    </w:p>
    <w:p w:rsidR="005741A1" w:rsidRDefault="005741A1" w:rsidP="005741A1">
      <w:pPr>
        <w:pStyle w:val="20"/>
        <w:shd w:val="clear" w:color="auto" w:fill="auto"/>
        <w:tabs>
          <w:tab w:val="left" w:pos="4095"/>
        </w:tabs>
        <w:spacing w:after="0" w:line="230" w:lineRule="exact"/>
        <w:jc w:val="both"/>
      </w:pPr>
      <w:r>
        <w:rPr>
          <w:color w:val="000000"/>
          <w:lang w:eastAsia="ru-RU" w:bidi="ru-RU"/>
        </w:rPr>
        <w:t>направленности.</w:t>
      </w:r>
      <w:r>
        <w:rPr>
          <w:color w:val="000000"/>
          <w:lang w:eastAsia="ru-RU" w:bidi="ru-RU"/>
        </w:rPr>
        <w:tab/>
        <w:t>(направленность группы: общеразвивающая,</w:t>
      </w:r>
    </w:p>
    <w:p w:rsidR="005741A1" w:rsidRDefault="005741A1" w:rsidP="005741A1">
      <w:pPr>
        <w:pStyle w:val="20"/>
        <w:shd w:val="clear" w:color="auto" w:fill="auto"/>
        <w:spacing w:after="0" w:line="230" w:lineRule="exact"/>
        <w:jc w:val="both"/>
      </w:pPr>
      <w:r>
        <w:rPr>
          <w:color w:val="000000"/>
          <w:lang w:eastAsia="ru-RU" w:bidi="ru-RU"/>
        </w:rPr>
        <w:t>компенсирующая)</w:t>
      </w:r>
    </w:p>
    <w:p w:rsidR="005741A1" w:rsidRDefault="005741A1" w:rsidP="005741A1">
      <w:pPr>
        <w:pStyle w:val="20"/>
        <w:numPr>
          <w:ilvl w:val="0"/>
          <w:numId w:val="2"/>
        </w:numPr>
        <w:shd w:val="clear" w:color="auto" w:fill="auto"/>
        <w:tabs>
          <w:tab w:val="left" w:pos="1181"/>
        </w:tabs>
        <w:spacing w:after="0" w:line="230" w:lineRule="exact"/>
        <w:ind w:firstLine="740"/>
        <w:jc w:val="both"/>
      </w:pPr>
      <w:r>
        <w:rPr>
          <w:color w:val="000000"/>
          <w:lang w:eastAsia="ru-RU" w:bidi="ru-RU"/>
        </w:rPr>
        <w:t>Форма обучения - очная.</w:t>
      </w:r>
    </w:p>
    <w:p w:rsidR="005741A1" w:rsidRDefault="005741A1" w:rsidP="005741A1">
      <w:pPr>
        <w:pStyle w:val="20"/>
        <w:shd w:val="clear" w:color="auto" w:fill="auto"/>
        <w:tabs>
          <w:tab w:val="left" w:leader="underscore" w:pos="973"/>
          <w:tab w:val="left" w:leader="underscore" w:pos="6382"/>
        </w:tabs>
        <w:spacing w:after="0" w:line="230" w:lineRule="exact"/>
        <w:ind w:right="2980"/>
        <w:jc w:val="left"/>
      </w:pPr>
    </w:p>
    <w:p w:rsidR="005741A1" w:rsidRDefault="005741A1" w:rsidP="00B42D70">
      <w:pPr>
        <w:pStyle w:val="20"/>
        <w:framePr w:wrap="none" w:vAnchor="page" w:hAnchor="page" w:x="1066" w:y="9946"/>
        <w:numPr>
          <w:ilvl w:val="0"/>
          <w:numId w:val="1"/>
        </w:numPr>
        <w:shd w:val="clear" w:color="auto" w:fill="auto"/>
        <w:tabs>
          <w:tab w:val="left" w:pos="3726"/>
        </w:tabs>
        <w:spacing w:after="0" w:line="190" w:lineRule="exact"/>
        <w:ind w:left="3400"/>
        <w:jc w:val="both"/>
      </w:pPr>
      <w:r>
        <w:rPr>
          <w:color w:val="000000"/>
          <w:lang w:eastAsia="ru-RU" w:bidi="ru-RU"/>
        </w:rPr>
        <w:t>Права и обязанности Сторон</w:t>
      </w:r>
    </w:p>
    <w:p w:rsidR="005741A1" w:rsidRDefault="005741A1" w:rsidP="00B42D70">
      <w:pPr>
        <w:pStyle w:val="20"/>
        <w:framePr w:w="9408" w:h="5126" w:hRule="exact" w:wrap="none" w:vAnchor="page" w:hAnchor="page" w:x="1021" w:y="10546"/>
        <w:numPr>
          <w:ilvl w:val="0"/>
          <w:numId w:val="5"/>
        </w:numPr>
        <w:shd w:val="clear" w:color="auto" w:fill="auto"/>
        <w:tabs>
          <w:tab w:val="left" w:pos="1200"/>
        </w:tabs>
        <w:spacing w:after="0" w:line="230" w:lineRule="exact"/>
        <w:ind w:firstLine="740"/>
        <w:jc w:val="both"/>
      </w:pPr>
      <w:r>
        <w:rPr>
          <w:color w:val="000000"/>
          <w:lang w:eastAsia="ru-RU" w:bidi="ru-RU"/>
        </w:rPr>
        <w:t>Исполнитель вправе:</w:t>
      </w:r>
    </w:p>
    <w:p w:rsidR="005741A1" w:rsidRDefault="005741A1" w:rsidP="00B42D70">
      <w:pPr>
        <w:pStyle w:val="20"/>
        <w:framePr w:w="9408" w:h="5126" w:hRule="exact" w:wrap="none" w:vAnchor="page" w:hAnchor="page" w:x="1021" w:y="10546"/>
        <w:numPr>
          <w:ilvl w:val="0"/>
          <w:numId w:val="6"/>
        </w:numPr>
        <w:shd w:val="clear" w:color="auto" w:fill="auto"/>
        <w:tabs>
          <w:tab w:val="left" w:pos="1354"/>
        </w:tabs>
        <w:spacing w:after="0" w:line="230" w:lineRule="exact"/>
        <w:ind w:firstLine="740"/>
        <w:jc w:val="both"/>
      </w:pPr>
      <w:r>
        <w:rPr>
          <w:color w:val="000000"/>
          <w:lang w:eastAsia="ru-RU" w:bidi="ru-RU"/>
        </w:rPr>
        <w:t>Самостоятельно осуществлять образовательную деятельность.</w:t>
      </w:r>
    </w:p>
    <w:p w:rsidR="005741A1" w:rsidRDefault="005741A1" w:rsidP="00B42D70">
      <w:pPr>
        <w:pStyle w:val="20"/>
        <w:framePr w:w="9408" w:h="5126" w:hRule="exact" w:wrap="none" w:vAnchor="page" w:hAnchor="page" w:x="1021" w:y="10546"/>
        <w:numPr>
          <w:ilvl w:val="0"/>
          <w:numId w:val="6"/>
        </w:numPr>
        <w:shd w:val="clear" w:color="auto" w:fill="auto"/>
        <w:tabs>
          <w:tab w:val="left" w:pos="1315"/>
        </w:tabs>
        <w:spacing w:after="0" w:line="230" w:lineRule="exact"/>
        <w:ind w:firstLine="740"/>
        <w:jc w:val="both"/>
      </w:pPr>
      <w:r>
        <w:rPr>
          <w:color w:val="000000"/>
          <w:lang w:eastAsia="ru-RU" w:bidi="ru-RU"/>
        </w:rPr>
        <w:t>Предоставлять Воспитаннику дополнительные образовательные услуги (за рамками образовательной деятельности), в том числе на возмездной основе в соответствии с договором об оказании платных дополнительных образовательных услуг (далее - дополнительные образовательные услуги).</w:t>
      </w:r>
    </w:p>
    <w:p w:rsidR="005741A1" w:rsidRDefault="005741A1" w:rsidP="00B42D70">
      <w:pPr>
        <w:pStyle w:val="20"/>
        <w:framePr w:w="9408" w:h="5126" w:hRule="exact" w:wrap="none" w:vAnchor="page" w:hAnchor="page" w:x="1021" w:y="10546"/>
        <w:numPr>
          <w:ilvl w:val="0"/>
          <w:numId w:val="6"/>
        </w:numPr>
        <w:shd w:val="clear" w:color="auto" w:fill="auto"/>
        <w:tabs>
          <w:tab w:val="left" w:pos="1305"/>
        </w:tabs>
        <w:spacing w:after="0" w:line="230" w:lineRule="exact"/>
        <w:ind w:firstLine="740"/>
        <w:jc w:val="both"/>
      </w:pPr>
      <w:r>
        <w:rPr>
          <w:color w:val="000000"/>
          <w:lang w:eastAsia="ru-RU" w:bidi="ru-RU"/>
        </w:rPr>
        <w:t>Осуществлять оценку индивидуального развития Воспитанника для решения задач индивидуализации образования и оптимизации работы с группой.</w:t>
      </w:r>
    </w:p>
    <w:p w:rsidR="005741A1" w:rsidRDefault="005741A1" w:rsidP="00B42D70">
      <w:pPr>
        <w:pStyle w:val="20"/>
        <w:framePr w:w="9408" w:h="5126" w:hRule="exact" w:wrap="none" w:vAnchor="page" w:hAnchor="page" w:x="1021" w:y="10546"/>
        <w:numPr>
          <w:ilvl w:val="0"/>
          <w:numId w:val="6"/>
        </w:numPr>
        <w:shd w:val="clear" w:color="auto" w:fill="auto"/>
        <w:tabs>
          <w:tab w:val="left" w:pos="1354"/>
        </w:tabs>
        <w:spacing w:after="0" w:line="230" w:lineRule="exact"/>
        <w:ind w:firstLine="740"/>
        <w:jc w:val="both"/>
      </w:pPr>
      <w:r>
        <w:rPr>
          <w:color w:val="000000"/>
          <w:lang w:eastAsia="ru-RU" w:bidi="ru-RU"/>
        </w:rPr>
        <w:t>Переводить Воспитанника в другие группы в следующих случаях:</w:t>
      </w:r>
    </w:p>
    <w:p w:rsidR="005741A1" w:rsidRDefault="005741A1" w:rsidP="00B42D70">
      <w:pPr>
        <w:pStyle w:val="20"/>
        <w:framePr w:w="9408" w:h="5126" w:hRule="exact" w:wrap="none" w:vAnchor="page" w:hAnchor="page" w:x="1021" w:y="10546"/>
        <w:numPr>
          <w:ilvl w:val="0"/>
          <w:numId w:val="7"/>
        </w:numPr>
        <w:shd w:val="clear" w:color="auto" w:fill="auto"/>
        <w:tabs>
          <w:tab w:val="left" w:pos="973"/>
        </w:tabs>
        <w:spacing w:after="0" w:line="230" w:lineRule="exact"/>
        <w:ind w:firstLine="740"/>
        <w:jc w:val="both"/>
      </w:pPr>
      <w:r>
        <w:rPr>
          <w:color w:val="000000"/>
          <w:lang w:eastAsia="ru-RU" w:bidi="ru-RU"/>
        </w:rPr>
        <w:t>при уменьшении количества детей;</w:t>
      </w:r>
    </w:p>
    <w:p w:rsidR="005741A1" w:rsidRDefault="005741A1" w:rsidP="00B42D70">
      <w:pPr>
        <w:pStyle w:val="20"/>
        <w:framePr w:w="9408" w:h="5126" w:hRule="exact" w:wrap="none" w:vAnchor="page" w:hAnchor="page" w:x="1021" w:y="10546"/>
        <w:numPr>
          <w:ilvl w:val="0"/>
          <w:numId w:val="7"/>
        </w:numPr>
        <w:shd w:val="clear" w:color="auto" w:fill="auto"/>
        <w:tabs>
          <w:tab w:val="left" w:pos="973"/>
        </w:tabs>
        <w:spacing w:after="0" w:line="230" w:lineRule="exact"/>
        <w:ind w:firstLine="740"/>
        <w:jc w:val="both"/>
      </w:pPr>
      <w:r>
        <w:rPr>
          <w:color w:val="000000"/>
          <w:lang w:eastAsia="ru-RU" w:bidi="ru-RU"/>
        </w:rPr>
        <w:t>на время карантина;</w:t>
      </w:r>
    </w:p>
    <w:p w:rsidR="005741A1" w:rsidRDefault="005741A1" w:rsidP="00B42D70">
      <w:pPr>
        <w:pStyle w:val="20"/>
        <w:framePr w:w="9408" w:h="5126" w:hRule="exact" w:wrap="none" w:vAnchor="page" w:hAnchor="page" w:x="1021" w:y="10546"/>
        <w:numPr>
          <w:ilvl w:val="0"/>
          <w:numId w:val="7"/>
        </w:numPr>
        <w:shd w:val="clear" w:color="auto" w:fill="auto"/>
        <w:tabs>
          <w:tab w:val="left" w:pos="973"/>
        </w:tabs>
        <w:spacing w:after="0" w:line="230" w:lineRule="exact"/>
        <w:ind w:firstLine="740"/>
        <w:jc w:val="both"/>
      </w:pPr>
      <w:r>
        <w:rPr>
          <w:color w:val="000000"/>
          <w:lang w:eastAsia="ru-RU" w:bidi="ru-RU"/>
        </w:rPr>
        <w:t>в летний период;</w:t>
      </w:r>
    </w:p>
    <w:p w:rsidR="005741A1" w:rsidRDefault="005741A1" w:rsidP="00B42D70">
      <w:pPr>
        <w:pStyle w:val="20"/>
        <w:framePr w:w="9408" w:h="5126" w:hRule="exact" w:wrap="none" w:vAnchor="page" w:hAnchor="page" w:x="1021" w:y="10546"/>
        <w:numPr>
          <w:ilvl w:val="0"/>
          <w:numId w:val="7"/>
        </w:numPr>
        <w:shd w:val="clear" w:color="auto" w:fill="auto"/>
        <w:tabs>
          <w:tab w:val="left" w:pos="973"/>
        </w:tabs>
        <w:spacing w:after="0" w:line="230" w:lineRule="exact"/>
        <w:ind w:firstLine="740"/>
        <w:jc w:val="both"/>
      </w:pPr>
      <w:r>
        <w:rPr>
          <w:color w:val="000000"/>
          <w:lang w:eastAsia="ru-RU" w:bidi="ru-RU"/>
        </w:rPr>
        <w:t>в иных случаях, предусмотренных законодательством.</w:t>
      </w:r>
    </w:p>
    <w:p w:rsidR="005741A1" w:rsidRDefault="005741A1" w:rsidP="00B42D70">
      <w:pPr>
        <w:pStyle w:val="20"/>
        <w:framePr w:w="9408" w:h="5126" w:hRule="exact" w:wrap="none" w:vAnchor="page" w:hAnchor="page" w:x="1021" w:y="10546"/>
        <w:numPr>
          <w:ilvl w:val="0"/>
          <w:numId w:val="6"/>
        </w:numPr>
        <w:shd w:val="clear" w:color="auto" w:fill="auto"/>
        <w:tabs>
          <w:tab w:val="left" w:pos="1310"/>
        </w:tabs>
        <w:spacing w:after="0" w:line="230" w:lineRule="exact"/>
        <w:ind w:firstLine="740"/>
        <w:jc w:val="both"/>
      </w:pPr>
      <w:r>
        <w:rPr>
          <w:color w:val="000000"/>
          <w:lang w:eastAsia="ru-RU" w:bidi="ru-RU"/>
        </w:rPr>
        <w:t>Оказывать консультативную и методическую помощь семье по вопросам образования Воспитанника.</w:t>
      </w:r>
    </w:p>
    <w:p w:rsidR="005741A1" w:rsidRDefault="005741A1" w:rsidP="00B42D70">
      <w:pPr>
        <w:pStyle w:val="20"/>
        <w:framePr w:w="9408" w:h="5126" w:hRule="exact" w:wrap="none" w:vAnchor="page" w:hAnchor="page" w:x="1021" w:y="10546"/>
        <w:numPr>
          <w:ilvl w:val="0"/>
          <w:numId w:val="6"/>
        </w:numPr>
        <w:shd w:val="clear" w:color="auto" w:fill="auto"/>
        <w:tabs>
          <w:tab w:val="left" w:pos="1315"/>
        </w:tabs>
        <w:spacing w:after="0" w:line="230" w:lineRule="exact"/>
        <w:ind w:firstLine="740"/>
        <w:jc w:val="both"/>
      </w:pPr>
      <w:r>
        <w:rPr>
          <w:color w:val="000000"/>
          <w:lang w:eastAsia="ru-RU" w:bidi="ru-RU"/>
        </w:rPr>
        <w:t>Рекомендовать родителю пройти обследование ПМПК с целью определения необходимости оказания квалифицированной коррекционной помощи Воспитаннику.</w:t>
      </w:r>
    </w:p>
    <w:p w:rsidR="005741A1" w:rsidRDefault="005741A1" w:rsidP="00B42D70">
      <w:pPr>
        <w:pStyle w:val="20"/>
        <w:framePr w:w="9408" w:h="5126" w:hRule="exact" w:wrap="none" w:vAnchor="page" w:hAnchor="page" w:x="1021" w:y="10546"/>
        <w:numPr>
          <w:ilvl w:val="0"/>
          <w:numId w:val="6"/>
        </w:numPr>
        <w:shd w:val="clear" w:color="auto" w:fill="auto"/>
        <w:tabs>
          <w:tab w:val="left" w:pos="1310"/>
        </w:tabs>
        <w:spacing w:line="230" w:lineRule="exact"/>
        <w:ind w:firstLine="740"/>
        <w:jc w:val="both"/>
      </w:pPr>
      <w:r>
        <w:rPr>
          <w:color w:val="000000"/>
          <w:lang w:eastAsia="ru-RU" w:bidi="ru-RU"/>
        </w:rPr>
        <w:t>Предоставлять Заказчику отсрочку платежей за присмотр и уход за Воспитанником в образовательной организации по его ходатайству.</w:t>
      </w:r>
    </w:p>
    <w:p w:rsidR="005741A1" w:rsidRDefault="005741A1" w:rsidP="00B42D70">
      <w:pPr>
        <w:pStyle w:val="20"/>
        <w:framePr w:w="9408" w:h="5126" w:hRule="exact" w:wrap="none" w:vAnchor="page" w:hAnchor="page" w:x="1021" w:y="10546"/>
        <w:numPr>
          <w:ilvl w:val="0"/>
          <w:numId w:val="5"/>
        </w:numPr>
        <w:shd w:val="clear" w:color="auto" w:fill="auto"/>
        <w:tabs>
          <w:tab w:val="left" w:pos="1205"/>
        </w:tabs>
        <w:spacing w:after="0" w:line="230" w:lineRule="exact"/>
        <w:ind w:firstLine="740"/>
        <w:jc w:val="both"/>
      </w:pPr>
      <w:r>
        <w:rPr>
          <w:color w:val="000000"/>
          <w:lang w:eastAsia="ru-RU" w:bidi="ru-RU"/>
        </w:rPr>
        <w:t>Заказчик вправе:</w:t>
      </w:r>
    </w:p>
    <w:p w:rsidR="005741A1" w:rsidRDefault="005741A1" w:rsidP="00B42D70">
      <w:pPr>
        <w:pStyle w:val="20"/>
        <w:framePr w:w="9408" w:h="5126" w:hRule="exact" w:wrap="none" w:vAnchor="page" w:hAnchor="page" w:x="1021" w:y="10546"/>
        <w:numPr>
          <w:ilvl w:val="0"/>
          <w:numId w:val="8"/>
        </w:numPr>
        <w:shd w:val="clear" w:color="auto" w:fill="auto"/>
        <w:tabs>
          <w:tab w:val="left" w:pos="1305"/>
        </w:tabs>
        <w:spacing w:after="0" w:line="230" w:lineRule="exact"/>
        <w:ind w:firstLine="740"/>
        <w:jc w:val="both"/>
      </w:pPr>
      <w:r>
        <w:rPr>
          <w:color w:val="000000"/>
          <w:lang w:eastAsia="ru-RU" w:bidi="ru-RU"/>
        </w:rPr>
        <w:t>Участвовать в образовательной деятельности образовательной организации, в том числе, в формировании образовательной программы.</w:t>
      </w:r>
    </w:p>
    <w:p w:rsidR="005741A1" w:rsidRDefault="005741A1" w:rsidP="005741A1">
      <w:pPr>
        <w:rPr>
          <w:sz w:val="2"/>
          <w:szCs w:val="2"/>
        </w:rPr>
        <w:sectPr w:rsidR="005741A1">
          <w:pgSz w:w="11900" w:h="16840"/>
          <w:pgMar w:top="360" w:right="360" w:bottom="360" w:left="360" w:header="0" w:footer="3" w:gutter="0"/>
          <w:cols w:space="720"/>
          <w:noEndnote/>
          <w:docGrid w:linePitch="360"/>
        </w:sectPr>
      </w:pPr>
    </w:p>
    <w:p w:rsidR="005741A1" w:rsidRDefault="005741A1" w:rsidP="005741A1">
      <w:pPr>
        <w:pStyle w:val="20"/>
        <w:framePr w:w="9456" w:h="16157" w:hRule="exact" w:wrap="none" w:vAnchor="page" w:hAnchor="page" w:x="927" w:y="306"/>
        <w:numPr>
          <w:ilvl w:val="0"/>
          <w:numId w:val="8"/>
        </w:numPr>
        <w:shd w:val="clear" w:color="auto" w:fill="auto"/>
        <w:tabs>
          <w:tab w:val="left" w:pos="1317"/>
        </w:tabs>
        <w:spacing w:after="0"/>
        <w:ind w:firstLine="740"/>
        <w:jc w:val="both"/>
      </w:pPr>
      <w:r>
        <w:rPr>
          <w:color w:val="000000"/>
          <w:lang w:eastAsia="ru-RU" w:bidi="ru-RU"/>
        </w:rPr>
        <w:lastRenderedPageBreak/>
        <w:t>Получать от Исполнителя информацию:</w:t>
      </w:r>
    </w:p>
    <w:p w:rsidR="005741A1" w:rsidRDefault="005741A1" w:rsidP="005741A1">
      <w:pPr>
        <w:pStyle w:val="20"/>
        <w:framePr w:w="9456" w:h="16157" w:hRule="exact" w:wrap="none" w:vAnchor="page" w:hAnchor="page" w:x="927" w:y="306"/>
        <w:shd w:val="clear" w:color="auto" w:fill="auto"/>
        <w:spacing w:after="0"/>
        <w:ind w:firstLine="740"/>
        <w:jc w:val="both"/>
      </w:pPr>
      <w:r>
        <w:rPr>
          <w:color w:val="000000"/>
          <w:lang w:eastAsia="ru-RU" w:bidi="ru-RU"/>
        </w:rPr>
        <w:t>по вопросам организации и обеспечения надлежащего исполнения услуг, предусмотренных* разделом I настоящего Договора;</w:t>
      </w:r>
    </w:p>
    <w:p w:rsidR="005741A1" w:rsidRDefault="005741A1" w:rsidP="005741A1">
      <w:pPr>
        <w:pStyle w:val="20"/>
        <w:framePr w:w="9456" w:h="16157" w:hRule="exact" w:wrap="none" w:vAnchor="page" w:hAnchor="page" w:x="927" w:y="306"/>
        <w:shd w:val="clear" w:color="auto" w:fill="auto"/>
        <w:spacing w:after="0"/>
        <w:ind w:firstLine="740"/>
        <w:jc w:val="both"/>
      </w:pPr>
      <w:r>
        <w:rPr>
          <w:color w:val="000000"/>
          <w:lang w:eastAsia="ru-RU" w:bidi="ru-RU"/>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5741A1" w:rsidRDefault="005741A1" w:rsidP="005741A1">
      <w:pPr>
        <w:pStyle w:val="20"/>
        <w:framePr w:w="9456" w:h="16157" w:hRule="exact" w:wrap="none" w:vAnchor="page" w:hAnchor="page" w:x="927" w:y="306"/>
        <w:numPr>
          <w:ilvl w:val="0"/>
          <w:numId w:val="8"/>
        </w:numPr>
        <w:shd w:val="clear" w:color="auto" w:fill="auto"/>
        <w:tabs>
          <w:tab w:val="left" w:pos="1302"/>
        </w:tabs>
        <w:spacing w:after="0"/>
        <w:ind w:firstLine="740"/>
        <w:jc w:val="both"/>
      </w:pPr>
      <w:r>
        <w:rPr>
          <w:color w:val="000000"/>
          <w:lang w:eastAsia="ru-RU" w:bidi="ru-RU"/>
        </w:rPr>
        <w:t>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5741A1" w:rsidRDefault="005741A1" w:rsidP="005741A1">
      <w:pPr>
        <w:pStyle w:val="20"/>
        <w:framePr w:w="9456" w:h="16157" w:hRule="exact" w:wrap="none" w:vAnchor="page" w:hAnchor="page" w:x="927" w:y="306"/>
        <w:numPr>
          <w:ilvl w:val="0"/>
          <w:numId w:val="8"/>
        </w:numPr>
        <w:shd w:val="clear" w:color="auto" w:fill="auto"/>
        <w:tabs>
          <w:tab w:val="left" w:pos="1302"/>
        </w:tabs>
        <w:spacing w:after="0"/>
        <w:ind w:firstLine="740"/>
        <w:jc w:val="both"/>
      </w:pPr>
      <w:r>
        <w:rPr>
          <w:color w:val="000000"/>
          <w:lang w:eastAsia="ru-RU" w:bidi="ru-RU"/>
        </w:rPr>
        <w:t>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5741A1" w:rsidRDefault="005741A1" w:rsidP="005741A1">
      <w:pPr>
        <w:pStyle w:val="20"/>
        <w:framePr w:w="9456" w:h="16157" w:hRule="exact" w:wrap="none" w:vAnchor="page" w:hAnchor="page" w:x="927" w:y="306"/>
        <w:numPr>
          <w:ilvl w:val="0"/>
          <w:numId w:val="8"/>
        </w:numPr>
        <w:shd w:val="clear" w:color="auto" w:fill="auto"/>
        <w:tabs>
          <w:tab w:val="left" w:pos="1302"/>
        </w:tabs>
        <w:spacing w:after="0"/>
        <w:ind w:firstLine="740"/>
        <w:jc w:val="both"/>
      </w:pPr>
      <w:r>
        <w:rPr>
          <w:color w:val="000000"/>
          <w:lang w:eastAsia="ru-RU" w:bidi="ru-RU"/>
        </w:rPr>
        <w:t>Находиться с Воспитанником в образовательной организации в период его адаптации, при условии соблюдения санитарно-гигиенических требований.</w:t>
      </w:r>
    </w:p>
    <w:p w:rsidR="005741A1" w:rsidRDefault="005741A1" w:rsidP="005741A1">
      <w:pPr>
        <w:pStyle w:val="20"/>
        <w:framePr w:w="9456" w:h="16157" w:hRule="exact" w:wrap="none" w:vAnchor="page" w:hAnchor="page" w:x="927" w:y="306"/>
        <w:numPr>
          <w:ilvl w:val="0"/>
          <w:numId w:val="8"/>
        </w:numPr>
        <w:shd w:val="clear" w:color="auto" w:fill="auto"/>
        <w:tabs>
          <w:tab w:val="left" w:pos="1302"/>
        </w:tabs>
        <w:spacing w:after="0" w:line="250" w:lineRule="exact"/>
        <w:ind w:firstLine="740"/>
        <w:jc w:val="both"/>
      </w:pPr>
      <w:r>
        <w:rPr>
          <w:color w:val="000000"/>
          <w:lang w:eastAsia="ru-RU" w:bidi="ru-RU"/>
        </w:rPr>
        <w:t xml:space="preserve">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w:t>
      </w:r>
      <w:r>
        <w:t>др</w:t>
      </w:r>
      <w:r>
        <w:rPr>
          <w:color w:val="000000"/>
          <w:lang w:eastAsia="ru-RU" w:bidi="ru-RU"/>
        </w:rPr>
        <w:t>.</w:t>
      </w:r>
    </w:p>
    <w:p w:rsidR="005741A1" w:rsidRDefault="005741A1" w:rsidP="005741A1">
      <w:pPr>
        <w:pStyle w:val="20"/>
        <w:framePr w:w="9456" w:h="16157" w:hRule="exact" w:wrap="none" w:vAnchor="page" w:hAnchor="page" w:x="927" w:y="306"/>
        <w:numPr>
          <w:ilvl w:val="0"/>
          <w:numId w:val="8"/>
        </w:numPr>
        <w:shd w:val="clear" w:color="auto" w:fill="auto"/>
        <w:tabs>
          <w:tab w:val="left" w:pos="1302"/>
        </w:tabs>
        <w:spacing w:after="0"/>
        <w:ind w:firstLine="740"/>
        <w:jc w:val="both"/>
      </w:pPr>
      <w:r>
        <w:rPr>
          <w:color w:val="000000"/>
          <w:lang w:eastAsia="ru-RU" w:bidi="ru-RU"/>
        </w:rPr>
        <w:t>Создавать, принимать участие в деятельности коллегиальных органов управления, предусмотренных Уставом образовательной организации.</w:t>
      </w:r>
    </w:p>
    <w:p w:rsidR="005741A1" w:rsidRDefault="005741A1" w:rsidP="005741A1">
      <w:pPr>
        <w:pStyle w:val="20"/>
        <w:framePr w:w="9456" w:h="16157" w:hRule="exact" w:wrap="none" w:vAnchor="page" w:hAnchor="page" w:x="927" w:y="306"/>
        <w:numPr>
          <w:ilvl w:val="0"/>
          <w:numId w:val="8"/>
        </w:numPr>
        <w:shd w:val="clear" w:color="auto" w:fill="auto"/>
        <w:spacing w:after="0"/>
        <w:ind w:firstLine="740"/>
        <w:jc w:val="both"/>
      </w:pPr>
      <w:r>
        <w:rPr>
          <w:color w:val="000000"/>
          <w:lang w:eastAsia="ru-RU" w:bidi="ru-RU"/>
        </w:rPr>
        <w:t xml:space="preserve"> Получать информацию о всех видах планируемых обследований (медицинских, психологических, психолого-педагогических) Воспитанника,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w:t>
      </w:r>
    </w:p>
    <w:p w:rsidR="005741A1" w:rsidRDefault="005741A1" w:rsidP="005741A1">
      <w:pPr>
        <w:pStyle w:val="20"/>
        <w:framePr w:w="9456" w:h="16157" w:hRule="exact" w:wrap="none" w:vAnchor="page" w:hAnchor="page" w:x="927" w:y="306"/>
        <w:numPr>
          <w:ilvl w:val="0"/>
          <w:numId w:val="8"/>
        </w:numPr>
        <w:shd w:val="clear" w:color="auto" w:fill="auto"/>
        <w:tabs>
          <w:tab w:val="left" w:pos="1302"/>
        </w:tabs>
        <w:spacing w:after="0"/>
        <w:ind w:firstLine="740"/>
        <w:jc w:val="both"/>
      </w:pPr>
      <w:r>
        <w:rPr>
          <w:color w:val="000000"/>
          <w:lang w:eastAsia="ru-RU" w:bidi="ru-RU"/>
        </w:rPr>
        <w:t>Присутствовать при обследовании Воспитанника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Воспитанника.</w:t>
      </w:r>
    </w:p>
    <w:p w:rsidR="005741A1" w:rsidRDefault="005741A1" w:rsidP="005741A1">
      <w:pPr>
        <w:pStyle w:val="20"/>
        <w:framePr w:w="9456" w:h="16157" w:hRule="exact" w:wrap="none" w:vAnchor="page" w:hAnchor="page" w:x="927" w:y="306"/>
        <w:numPr>
          <w:ilvl w:val="0"/>
          <w:numId w:val="8"/>
        </w:numPr>
        <w:shd w:val="clear" w:color="auto" w:fill="auto"/>
        <w:tabs>
          <w:tab w:val="left" w:pos="1498"/>
        </w:tabs>
        <w:spacing w:after="0"/>
        <w:ind w:firstLine="740"/>
        <w:jc w:val="both"/>
      </w:pPr>
      <w:r>
        <w:rPr>
          <w:color w:val="000000"/>
          <w:lang w:eastAsia="ru-RU" w:bidi="ru-RU"/>
        </w:rPr>
        <w:t>Получать от Исполнителя перерасчет платы, взимаемой за присмотр и уход за Воспитанником, в случае его отсутствия.</w:t>
      </w:r>
    </w:p>
    <w:p w:rsidR="005741A1" w:rsidRDefault="005741A1" w:rsidP="005741A1">
      <w:pPr>
        <w:pStyle w:val="20"/>
        <w:framePr w:w="9456" w:h="16157" w:hRule="exact" w:wrap="none" w:vAnchor="page" w:hAnchor="page" w:x="927" w:y="306"/>
        <w:numPr>
          <w:ilvl w:val="0"/>
          <w:numId w:val="8"/>
        </w:numPr>
        <w:shd w:val="clear" w:color="auto" w:fill="auto"/>
        <w:tabs>
          <w:tab w:val="left" w:pos="1498"/>
        </w:tabs>
        <w:spacing w:after="180"/>
        <w:ind w:firstLine="740"/>
        <w:jc w:val="both"/>
      </w:pPr>
      <w:r>
        <w:rPr>
          <w:color w:val="000000"/>
          <w:lang w:eastAsia="ru-RU" w:bidi="ru-RU"/>
        </w:rPr>
        <w:t>Получать компенсацию части родительской платы за присмотр и уход за Воспитанником в соответствии с представленными документами.</w:t>
      </w:r>
    </w:p>
    <w:p w:rsidR="005741A1" w:rsidRDefault="005741A1" w:rsidP="005741A1">
      <w:pPr>
        <w:pStyle w:val="20"/>
        <w:framePr w:w="9456" w:h="16157" w:hRule="exact" w:wrap="none" w:vAnchor="page" w:hAnchor="page" w:x="927" w:y="306"/>
        <w:numPr>
          <w:ilvl w:val="0"/>
          <w:numId w:val="5"/>
        </w:numPr>
        <w:shd w:val="clear" w:color="auto" w:fill="auto"/>
        <w:tabs>
          <w:tab w:val="left" w:pos="1163"/>
        </w:tabs>
        <w:spacing w:after="0"/>
        <w:ind w:firstLine="740"/>
        <w:jc w:val="both"/>
      </w:pPr>
      <w:r>
        <w:rPr>
          <w:color w:val="000000"/>
          <w:lang w:eastAsia="ru-RU" w:bidi="ru-RU"/>
        </w:rPr>
        <w:t>Исполнитель обязан:</w:t>
      </w:r>
    </w:p>
    <w:p w:rsidR="005741A1" w:rsidRDefault="005741A1" w:rsidP="005741A1">
      <w:pPr>
        <w:pStyle w:val="20"/>
        <w:framePr w:w="9456" w:h="16157" w:hRule="exact" w:wrap="none" w:vAnchor="page" w:hAnchor="page" w:x="927" w:y="306"/>
        <w:numPr>
          <w:ilvl w:val="0"/>
          <w:numId w:val="9"/>
        </w:numPr>
        <w:shd w:val="clear" w:color="auto" w:fill="auto"/>
        <w:tabs>
          <w:tab w:val="left" w:pos="1302"/>
        </w:tabs>
        <w:spacing w:after="0"/>
        <w:ind w:firstLine="740"/>
        <w:jc w:val="both"/>
      </w:pPr>
      <w:r>
        <w:rPr>
          <w:color w:val="000000"/>
          <w:lang w:eastAsia="ru-RU" w:bidi="ru-RU"/>
        </w:rPr>
        <w:t>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5741A1" w:rsidRDefault="005741A1" w:rsidP="005741A1">
      <w:pPr>
        <w:pStyle w:val="20"/>
        <w:framePr w:w="9456" w:h="16157" w:hRule="exact" w:wrap="none" w:vAnchor="page" w:hAnchor="page" w:x="927" w:y="306"/>
        <w:numPr>
          <w:ilvl w:val="0"/>
          <w:numId w:val="9"/>
        </w:numPr>
        <w:shd w:val="clear" w:color="auto" w:fill="auto"/>
        <w:tabs>
          <w:tab w:val="left" w:pos="1302"/>
        </w:tabs>
        <w:spacing w:after="0"/>
        <w:ind w:firstLine="740"/>
        <w:jc w:val="both"/>
      </w:pPr>
      <w:r>
        <w:rPr>
          <w:color w:val="000000"/>
          <w:lang w:eastAsia="ru-RU" w:bidi="ru-RU"/>
        </w:rPr>
        <w:t>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5741A1" w:rsidRDefault="005741A1" w:rsidP="005741A1">
      <w:pPr>
        <w:pStyle w:val="20"/>
        <w:framePr w:w="9456" w:h="16157" w:hRule="exact" w:wrap="none" w:vAnchor="page" w:hAnchor="page" w:x="927" w:y="306"/>
        <w:numPr>
          <w:ilvl w:val="0"/>
          <w:numId w:val="9"/>
        </w:numPr>
        <w:shd w:val="clear" w:color="auto" w:fill="auto"/>
        <w:tabs>
          <w:tab w:val="left" w:pos="1302"/>
        </w:tabs>
        <w:spacing w:after="0"/>
        <w:ind w:firstLine="740"/>
        <w:jc w:val="both"/>
      </w:pPr>
      <w:r>
        <w:rPr>
          <w:color w:val="000000"/>
          <w:lang w:eastAsia="ru-RU" w:bidi="ru-RU"/>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w:t>
      </w:r>
      <w:r>
        <w:rPr>
          <w:color w:val="000000"/>
          <w:lang w:val="en-US" w:bidi="en-US"/>
        </w:rPr>
        <w:t>N</w:t>
      </w:r>
      <w:r w:rsidRPr="0093213D">
        <w:rPr>
          <w:color w:val="000000"/>
          <w:lang w:bidi="en-US"/>
        </w:rPr>
        <w:t xml:space="preserve"> </w:t>
      </w:r>
      <w:r>
        <w:rPr>
          <w:color w:val="000000"/>
          <w:lang w:eastAsia="ru-RU" w:bidi="ru-RU"/>
        </w:rPr>
        <w:t xml:space="preserve">2300-1 "О защите прав потребителей" и Федеральным законом от 29 декабря 2012 г. </w:t>
      </w:r>
      <w:r>
        <w:rPr>
          <w:color w:val="000000"/>
          <w:lang w:val="en-US" w:bidi="en-US"/>
        </w:rPr>
        <w:t>N</w:t>
      </w:r>
      <w:r w:rsidRPr="0093213D">
        <w:rPr>
          <w:color w:val="000000"/>
          <w:lang w:bidi="en-US"/>
        </w:rPr>
        <w:t xml:space="preserve"> </w:t>
      </w:r>
      <w:r>
        <w:rPr>
          <w:color w:val="000000"/>
          <w:lang w:eastAsia="ru-RU" w:bidi="ru-RU"/>
        </w:rPr>
        <w:t>273-ФЗ "Об образовании в Российской Федерации".</w:t>
      </w:r>
    </w:p>
    <w:p w:rsidR="005741A1" w:rsidRDefault="005741A1" w:rsidP="005741A1">
      <w:pPr>
        <w:pStyle w:val="20"/>
        <w:framePr w:w="9456" w:h="16157" w:hRule="exact" w:wrap="none" w:vAnchor="page" w:hAnchor="page" w:x="927" w:y="306"/>
        <w:numPr>
          <w:ilvl w:val="0"/>
          <w:numId w:val="9"/>
        </w:numPr>
        <w:shd w:val="clear" w:color="auto" w:fill="auto"/>
        <w:tabs>
          <w:tab w:val="left" w:pos="1302"/>
        </w:tabs>
        <w:spacing w:after="0"/>
        <w:ind w:firstLine="740"/>
        <w:jc w:val="both"/>
      </w:pPr>
      <w:r>
        <w:rPr>
          <w:color w:val="000000"/>
          <w:lang w:eastAsia="ru-RU" w:bidi="ru-RU"/>
        </w:rPr>
        <w:t>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5741A1" w:rsidRDefault="005741A1" w:rsidP="005741A1">
      <w:pPr>
        <w:pStyle w:val="20"/>
        <w:framePr w:w="9456" w:h="16157" w:hRule="exact" w:wrap="none" w:vAnchor="page" w:hAnchor="page" w:x="927" w:y="306"/>
        <w:numPr>
          <w:ilvl w:val="0"/>
          <w:numId w:val="9"/>
        </w:numPr>
        <w:shd w:val="clear" w:color="auto" w:fill="auto"/>
        <w:tabs>
          <w:tab w:val="left" w:pos="1302"/>
        </w:tabs>
        <w:spacing w:after="0"/>
        <w:ind w:firstLine="740"/>
        <w:jc w:val="both"/>
      </w:pPr>
      <w:r>
        <w:rPr>
          <w:color w:val="000000"/>
          <w:lang w:eastAsia="ru-RU" w:bidi="ru-RU"/>
        </w:rPr>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5741A1" w:rsidRDefault="005741A1" w:rsidP="005741A1">
      <w:pPr>
        <w:pStyle w:val="20"/>
        <w:framePr w:w="9456" w:h="16157" w:hRule="exact" w:wrap="none" w:vAnchor="page" w:hAnchor="page" w:x="927" w:y="306"/>
        <w:numPr>
          <w:ilvl w:val="0"/>
          <w:numId w:val="9"/>
        </w:numPr>
        <w:shd w:val="clear" w:color="auto" w:fill="auto"/>
        <w:tabs>
          <w:tab w:val="left" w:pos="1302"/>
        </w:tabs>
        <w:spacing w:after="0"/>
        <w:ind w:firstLine="740"/>
        <w:jc w:val="both"/>
      </w:pPr>
      <w:r>
        <w:rPr>
          <w:color w:val="000000"/>
          <w:lang w:eastAsia="ru-RU" w:bidi="ru-RU"/>
        </w:rP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5741A1" w:rsidRDefault="005741A1" w:rsidP="005741A1">
      <w:pPr>
        <w:pStyle w:val="20"/>
        <w:framePr w:w="9456" w:h="16157" w:hRule="exact" w:wrap="none" w:vAnchor="page" w:hAnchor="page" w:x="927" w:y="306"/>
        <w:numPr>
          <w:ilvl w:val="0"/>
          <w:numId w:val="9"/>
        </w:numPr>
        <w:shd w:val="clear" w:color="auto" w:fill="auto"/>
        <w:tabs>
          <w:tab w:val="left" w:pos="1302"/>
        </w:tabs>
        <w:spacing w:after="0"/>
        <w:ind w:firstLine="740"/>
        <w:jc w:val="both"/>
      </w:pPr>
      <w:r>
        <w:rPr>
          <w:color w:val="000000"/>
          <w:lang w:eastAsia="ru-RU" w:bidi="ru-RU"/>
        </w:rPr>
        <w:t>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5741A1" w:rsidRDefault="005741A1" w:rsidP="005741A1">
      <w:pPr>
        <w:pStyle w:val="20"/>
        <w:framePr w:w="9456" w:h="16157" w:hRule="exact" w:wrap="none" w:vAnchor="page" w:hAnchor="page" w:x="927" w:y="306"/>
        <w:numPr>
          <w:ilvl w:val="0"/>
          <w:numId w:val="9"/>
        </w:numPr>
        <w:shd w:val="clear" w:color="auto" w:fill="auto"/>
        <w:tabs>
          <w:tab w:val="left" w:pos="1302"/>
        </w:tabs>
        <w:spacing w:after="0"/>
        <w:ind w:firstLine="740"/>
        <w:jc w:val="both"/>
      </w:pPr>
      <w:r>
        <w:rPr>
          <w:color w:val="000000"/>
          <w:lang w:eastAsia="ru-RU" w:bidi="ru-RU"/>
        </w:rPr>
        <w:t>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w:t>
      </w:r>
      <w:r>
        <w:t>-</w:t>
      </w:r>
      <w:r>
        <w:rPr>
          <w:color w:val="000000"/>
          <w:lang w:eastAsia="ru-RU" w:bidi="ru-RU"/>
        </w:rPr>
        <w:softHyphen/>
        <w:t>пространственной среды.</w:t>
      </w:r>
    </w:p>
    <w:p w:rsidR="005741A1" w:rsidRDefault="005741A1" w:rsidP="005741A1">
      <w:pPr>
        <w:pStyle w:val="20"/>
        <w:framePr w:w="9456" w:h="16157" w:hRule="exact" w:wrap="none" w:vAnchor="page" w:hAnchor="page" w:x="927" w:y="306"/>
        <w:numPr>
          <w:ilvl w:val="0"/>
          <w:numId w:val="9"/>
        </w:numPr>
        <w:shd w:val="clear" w:color="auto" w:fill="auto"/>
        <w:tabs>
          <w:tab w:val="left" w:pos="1302"/>
        </w:tabs>
        <w:spacing w:after="0"/>
        <w:ind w:firstLine="740"/>
        <w:jc w:val="both"/>
      </w:pPr>
      <w:r>
        <w:rPr>
          <w:color w:val="000000"/>
          <w:lang w:eastAsia="ru-RU" w:bidi="ru-RU"/>
        </w:rPr>
        <w:t>Обеспечивать Воспитанника необходимым сбалансированным питанием в соответствии с установленными нормами.</w:t>
      </w:r>
    </w:p>
    <w:p w:rsidR="005741A1" w:rsidRDefault="005741A1" w:rsidP="005741A1">
      <w:pPr>
        <w:pStyle w:val="20"/>
        <w:framePr w:w="9456" w:h="16157" w:hRule="exact" w:wrap="none" w:vAnchor="page" w:hAnchor="page" w:x="927" w:y="306"/>
        <w:numPr>
          <w:ilvl w:val="0"/>
          <w:numId w:val="9"/>
        </w:numPr>
        <w:shd w:val="clear" w:color="auto" w:fill="auto"/>
        <w:tabs>
          <w:tab w:val="left" w:pos="1418"/>
        </w:tabs>
        <w:spacing w:after="0"/>
        <w:ind w:firstLine="740"/>
        <w:jc w:val="both"/>
      </w:pPr>
      <w:r>
        <w:rPr>
          <w:color w:val="000000"/>
          <w:lang w:eastAsia="ru-RU" w:bidi="ru-RU"/>
        </w:rPr>
        <w:t>Переводить Воспитанника в следующую возрастную группу.</w:t>
      </w:r>
    </w:p>
    <w:p w:rsidR="005741A1" w:rsidRDefault="005741A1" w:rsidP="005741A1">
      <w:pPr>
        <w:pStyle w:val="20"/>
        <w:framePr w:w="9456" w:h="16157" w:hRule="exact" w:wrap="none" w:vAnchor="page" w:hAnchor="page" w:x="927" w:y="306"/>
        <w:numPr>
          <w:ilvl w:val="0"/>
          <w:numId w:val="9"/>
        </w:numPr>
        <w:shd w:val="clear" w:color="auto" w:fill="auto"/>
        <w:tabs>
          <w:tab w:val="left" w:pos="1418"/>
        </w:tabs>
        <w:spacing w:after="0"/>
        <w:ind w:firstLine="740"/>
        <w:jc w:val="both"/>
      </w:pPr>
      <w:r>
        <w:rPr>
          <w:color w:val="000000"/>
          <w:lang w:eastAsia="ru-RU" w:bidi="ru-RU"/>
        </w:rPr>
        <w:t>Взаимодействовать с семьей для обеспечения полноценного развития Воспитанника.</w:t>
      </w:r>
    </w:p>
    <w:p w:rsidR="005741A1" w:rsidRDefault="005741A1" w:rsidP="005741A1">
      <w:pPr>
        <w:pStyle w:val="20"/>
        <w:framePr w:w="9456" w:h="16157" w:hRule="exact" w:wrap="none" w:vAnchor="page" w:hAnchor="page" w:x="927" w:y="306"/>
        <w:numPr>
          <w:ilvl w:val="0"/>
          <w:numId w:val="9"/>
        </w:numPr>
        <w:shd w:val="clear" w:color="auto" w:fill="auto"/>
        <w:tabs>
          <w:tab w:val="left" w:pos="1374"/>
        </w:tabs>
        <w:spacing w:after="0"/>
        <w:ind w:firstLine="740"/>
        <w:jc w:val="both"/>
      </w:pPr>
      <w:r>
        <w:rPr>
          <w:color w:val="000000"/>
          <w:lang w:eastAsia="ru-RU" w:bidi="ru-RU"/>
        </w:rPr>
        <w:t>Сохранять место за Воспитанником в случае его болезни, санаторно-курортного лечения; карантина; отпуска и в других случаях, на основании заявления Заказчика.</w:t>
      </w:r>
    </w:p>
    <w:p w:rsidR="005741A1" w:rsidRDefault="005741A1" w:rsidP="005741A1">
      <w:pPr>
        <w:pStyle w:val="20"/>
        <w:framePr w:w="9456" w:h="16157" w:hRule="exact" w:wrap="none" w:vAnchor="page" w:hAnchor="page" w:x="927" w:y="306"/>
        <w:numPr>
          <w:ilvl w:val="0"/>
          <w:numId w:val="9"/>
        </w:numPr>
        <w:shd w:val="clear" w:color="auto" w:fill="auto"/>
        <w:tabs>
          <w:tab w:val="left" w:pos="1364"/>
        </w:tabs>
        <w:spacing w:after="0"/>
        <w:ind w:firstLine="740"/>
        <w:jc w:val="both"/>
      </w:pPr>
      <w:r>
        <w:rPr>
          <w:color w:val="000000"/>
          <w:lang w:eastAsia="ru-RU" w:bidi="ru-RU"/>
        </w:rPr>
        <w:t>Информировать Заказчика о случаях обнаружения у Воспитанника болезни во время его пребывания в образовательной организации.</w:t>
      </w:r>
    </w:p>
    <w:p w:rsidR="005741A1" w:rsidRDefault="005741A1" w:rsidP="005741A1">
      <w:pPr>
        <w:pStyle w:val="20"/>
        <w:framePr w:w="9456" w:h="16157" w:hRule="exact" w:wrap="none" w:vAnchor="page" w:hAnchor="page" w:x="927" w:y="306"/>
        <w:numPr>
          <w:ilvl w:val="0"/>
          <w:numId w:val="9"/>
        </w:numPr>
        <w:shd w:val="clear" w:color="auto" w:fill="auto"/>
        <w:tabs>
          <w:tab w:val="left" w:pos="1369"/>
        </w:tabs>
        <w:spacing w:after="0"/>
        <w:ind w:firstLine="740"/>
        <w:jc w:val="both"/>
      </w:pPr>
      <w:r>
        <w:rPr>
          <w:color w:val="000000"/>
          <w:lang w:eastAsia="ru-RU" w:bidi="ru-RU"/>
        </w:rPr>
        <w:t>Информировать органы опеки и попечительства о жестоком обращении родителей с детьми, непосредственной угрозе жизни и здоровью Воспитанника.</w:t>
      </w:r>
    </w:p>
    <w:p w:rsidR="005741A1" w:rsidRDefault="005741A1" w:rsidP="005741A1">
      <w:pPr>
        <w:rPr>
          <w:sz w:val="2"/>
          <w:szCs w:val="2"/>
        </w:rPr>
        <w:sectPr w:rsidR="005741A1">
          <w:pgSz w:w="11900" w:h="16840"/>
          <w:pgMar w:top="360" w:right="360" w:bottom="360" w:left="360" w:header="0" w:footer="3" w:gutter="0"/>
          <w:cols w:space="720"/>
          <w:noEndnote/>
          <w:docGrid w:linePitch="360"/>
        </w:sectPr>
      </w:pPr>
    </w:p>
    <w:p w:rsidR="005741A1" w:rsidRDefault="005741A1" w:rsidP="00B42D70">
      <w:pPr>
        <w:pStyle w:val="20"/>
        <w:framePr w:w="9394" w:h="13906" w:hRule="exact" w:wrap="none" w:vAnchor="page" w:hAnchor="page" w:x="958" w:y="311"/>
        <w:numPr>
          <w:ilvl w:val="0"/>
          <w:numId w:val="9"/>
        </w:numPr>
        <w:shd w:val="clear" w:color="auto" w:fill="auto"/>
        <w:tabs>
          <w:tab w:val="left" w:pos="1364"/>
        </w:tabs>
        <w:spacing w:after="0"/>
        <w:ind w:firstLine="740"/>
        <w:jc w:val="both"/>
      </w:pPr>
      <w:r>
        <w:rPr>
          <w:color w:val="000000"/>
          <w:lang w:eastAsia="ru-RU" w:bidi="ru-RU"/>
        </w:rPr>
        <w:lastRenderedPageBreak/>
        <w:t>Передавать Воспитанника лицам (старше 18 лет), указанным в заявлении родителей о приеме Воспитанника в образовательную организацию.</w:t>
      </w:r>
    </w:p>
    <w:p w:rsidR="005741A1" w:rsidRDefault="005741A1" w:rsidP="00B42D70">
      <w:pPr>
        <w:pStyle w:val="20"/>
        <w:framePr w:w="9394" w:h="13906" w:hRule="exact" w:wrap="none" w:vAnchor="page" w:hAnchor="page" w:x="958" w:y="311"/>
        <w:numPr>
          <w:ilvl w:val="0"/>
          <w:numId w:val="9"/>
        </w:numPr>
        <w:shd w:val="clear" w:color="auto" w:fill="auto"/>
        <w:tabs>
          <w:tab w:val="left" w:pos="1369"/>
        </w:tabs>
        <w:spacing w:after="0"/>
        <w:ind w:firstLine="740"/>
        <w:jc w:val="both"/>
      </w:pPr>
      <w:r>
        <w:rPr>
          <w:color w:val="000000"/>
          <w:lang w:eastAsia="ru-RU" w:bidi="ru-RU"/>
        </w:rPr>
        <w:t>Производить компенсацию части родительской платы за присмотр и уход за Воспитанником в соответствии с представленными документами.</w:t>
      </w:r>
    </w:p>
    <w:p w:rsidR="005741A1" w:rsidRDefault="005741A1" w:rsidP="00B42D70">
      <w:pPr>
        <w:pStyle w:val="20"/>
        <w:framePr w:w="9394" w:h="13906" w:hRule="exact" w:wrap="none" w:vAnchor="page" w:hAnchor="page" w:x="958" w:y="311"/>
        <w:numPr>
          <w:ilvl w:val="0"/>
          <w:numId w:val="9"/>
        </w:numPr>
        <w:shd w:val="clear" w:color="auto" w:fill="auto"/>
        <w:tabs>
          <w:tab w:val="left" w:pos="1369"/>
        </w:tabs>
        <w:spacing w:after="0"/>
        <w:ind w:firstLine="740"/>
        <w:jc w:val="both"/>
      </w:pPr>
      <w:r>
        <w:rPr>
          <w:color w:val="000000"/>
          <w:lang w:eastAsia="ru-RU" w:bidi="ru-RU"/>
        </w:rPr>
        <w:t xml:space="preserve">Обеспечить соблюдение требований Федерального закона от 27 июля 2006 г. </w:t>
      </w:r>
      <w:r>
        <w:rPr>
          <w:color w:val="000000"/>
          <w:lang w:val="en-US" w:bidi="en-US"/>
        </w:rPr>
        <w:t>N</w:t>
      </w:r>
      <w:r w:rsidRPr="0093213D">
        <w:rPr>
          <w:color w:val="000000"/>
          <w:lang w:bidi="en-US"/>
        </w:rPr>
        <w:t xml:space="preserve"> </w:t>
      </w:r>
      <w:r>
        <w:rPr>
          <w:color w:val="000000"/>
          <w:lang w:eastAsia="ru-RU" w:bidi="ru-RU"/>
        </w:rPr>
        <w:t>152-ФЗ "О персональных данных" в части сбора, хранения и обработки персональных данных Заказчика и Воспитанника.</w:t>
      </w:r>
    </w:p>
    <w:p w:rsidR="005741A1" w:rsidRDefault="005741A1" w:rsidP="00B42D70">
      <w:pPr>
        <w:pStyle w:val="20"/>
        <w:framePr w:w="9394" w:h="13906" w:hRule="exact" w:wrap="none" w:vAnchor="page" w:hAnchor="page" w:x="958" w:y="311"/>
        <w:shd w:val="clear" w:color="auto" w:fill="auto"/>
        <w:spacing w:after="0"/>
        <w:ind w:firstLine="740"/>
        <w:jc w:val="both"/>
      </w:pPr>
      <w:r>
        <w:rPr>
          <w:color w:val="000000"/>
          <w:lang w:eastAsia="ru-RU" w:bidi="ru-RU"/>
        </w:rPr>
        <w:t>2.4. Заказчик обязан:</w:t>
      </w:r>
    </w:p>
    <w:p w:rsidR="005741A1" w:rsidRDefault="005741A1" w:rsidP="00B42D70">
      <w:pPr>
        <w:pStyle w:val="20"/>
        <w:framePr w:w="9394" w:h="13906" w:hRule="exact" w:wrap="none" w:vAnchor="page" w:hAnchor="page" w:x="958" w:y="311"/>
        <w:numPr>
          <w:ilvl w:val="0"/>
          <w:numId w:val="10"/>
        </w:numPr>
        <w:shd w:val="clear" w:color="auto" w:fill="auto"/>
        <w:spacing w:after="0"/>
        <w:ind w:firstLine="740"/>
        <w:jc w:val="both"/>
      </w:pPr>
      <w:r>
        <w:rPr>
          <w:color w:val="000000"/>
          <w:lang w:eastAsia="ru-RU" w:bidi="ru-RU"/>
        </w:rPr>
        <w:t xml:space="preserve">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 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5741A1" w:rsidRDefault="005741A1" w:rsidP="00B42D70">
      <w:pPr>
        <w:pStyle w:val="20"/>
        <w:framePr w:w="9394" w:h="13906" w:hRule="exact" w:wrap="none" w:vAnchor="page" w:hAnchor="page" w:x="958" w:y="311"/>
        <w:numPr>
          <w:ilvl w:val="0"/>
          <w:numId w:val="10"/>
        </w:numPr>
        <w:shd w:val="clear" w:color="auto" w:fill="auto"/>
        <w:tabs>
          <w:tab w:val="left" w:pos="1317"/>
        </w:tabs>
        <w:spacing w:after="0"/>
        <w:ind w:firstLine="740"/>
        <w:jc w:val="both"/>
      </w:pPr>
      <w:r>
        <w:rPr>
          <w:color w:val="000000"/>
          <w:lang w:eastAsia="ru-RU" w:bidi="ru-RU"/>
        </w:rPr>
        <w:t>Своевременно вносить плату за присмотр и уход за Воспитанником.</w:t>
      </w:r>
    </w:p>
    <w:p w:rsidR="005741A1" w:rsidRDefault="005741A1" w:rsidP="00B42D70">
      <w:pPr>
        <w:pStyle w:val="20"/>
        <w:framePr w:w="9394" w:h="13906" w:hRule="exact" w:wrap="none" w:vAnchor="page" w:hAnchor="page" w:x="958" w:y="311"/>
        <w:numPr>
          <w:ilvl w:val="0"/>
          <w:numId w:val="10"/>
        </w:numPr>
        <w:shd w:val="clear" w:color="auto" w:fill="auto"/>
        <w:tabs>
          <w:tab w:val="left" w:pos="1273"/>
        </w:tabs>
        <w:spacing w:after="0"/>
        <w:ind w:firstLine="740"/>
        <w:jc w:val="both"/>
      </w:pPr>
      <w:r>
        <w:rPr>
          <w:color w:val="000000"/>
          <w:lang w:eastAsia="ru-RU" w:bidi="ru-RU"/>
        </w:rPr>
        <w:t>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 и иными' локальными актами образовательной организации.</w:t>
      </w:r>
    </w:p>
    <w:p w:rsidR="005741A1" w:rsidRDefault="005741A1" w:rsidP="00B42D70">
      <w:pPr>
        <w:pStyle w:val="20"/>
        <w:framePr w:w="9394" w:h="13906" w:hRule="exact" w:wrap="none" w:vAnchor="page" w:hAnchor="page" w:x="958" w:y="311"/>
        <w:numPr>
          <w:ilvl w:val="0"/>
          <w:numId w:val="10"/>
        </w:numPr>
        <w:shd w:val="clear" w:color="auto" w:fill="auto"/>
        <w:tabs>
          <w:tab w:val="left" w:pos="1273"/>
        </w:tabs>
        <w:spacing w:after="0"/>
        <w:ind w:firstLine="740"/>
        <w:jc w:val="both"/>
      </w:pPr>
      <w:r>
        <w:rPr>
          <w:color w:val="000000"/>
          <w:lang w:eastAsia="ru-RU" w:bidi="ru-RU"/>
        </w:rPr>
        <w:t>Незамедлительно сообщать Исполнителю об изменении контактного телефона и места жительства.</w:t>
      </w:r>
    </w:p>
    <w:p w:rsidR="005741A1" w:rsidRDefault="005741A1" w:rsidP="00B42D70">
      <w:pPr>
        <w:pStyle w:val="20"/>
        <w:framePr w:w="9394" w:h="13906" w:hRule="exact" w:wrap="none" w:vAnchor="page" w:hAnchor="page" w:x="958" w:y="311"/>
        <w:numPr>
          <w:ilvl w:val="0"/>
          <w:numId w:val="10"/>
        </w:numPr>
        <w:shd w:val="clear" w:color="auto" w:fill="auto"/>
        <w:tabs>
          <w:tab w:val="left" w:pos="1278"/>
        </w:tabs>
        <w:spacing w:after="0"/>
        <w:ind w:firstLine="740"/>
        <w:jc w:val="both"/>
      </w:pPr>
      <w:r>
        <w:rPr>
          <w:color w:val="000000"/>
          <w:lang w:eastAsia="ru-RU" w:bidi="ru-RU"/>
        </w:rPr>
        <w:t>Обеспечить посещение Воспитанником образовательной организации согласно правилам внутреннего распорядка Исполнителя.</w:t>
      </w:r>
    </w:p>
    <w:p w:rsidR="005741A1" w:rsidRDefault="005741A1" w:rsidP="00B42D70">
      <w:pPr>
        <w:pStyle w:val="20"/>
        <w:framePr w:w="9394" w:h="13906" w:hRule="exact" w:wrap="none" w:vAnchor="page" w:hAnchor="page" w:x="958" w:y="311"/>
        <w:numPr>
          <w:ilvl w:val="0"/>
          <w:numId w:val="10"/>
        </w:numPr>
        <w:shd w:val="clear" w:color="auto" w:fill="auto"/>
        <w:tabs>
          <w:tab w:val="left" w:pos="1278"/>
        </w:tabs>
        <w:spacing w:after="0"/>
        <w:ind w:firstLine="740"/>
        <w:jc w:val="both"/>
      </w:pPr>
      <w:r>
        <w:rPr>
          <w:color w:val="000000"/>
          <w:lang w:eastAsia="ru-RU" w:bidi="ru-RU"/>
        </w:rPr>
        <w:t>Информировать Исполнителя о предстоящем отсутствии Воспитанника в образовательной организации или его болезни лично или по телефону 253-77-97 до 12 часов текущего дня и возвращении Воспитанника в образовательную организацию после отсутствия.</w:t>
      </w:r>
    </w:p>
    <w:p w:rsidR="005741A1" w:rsidRDefault="005741A1" w:rsidP="00B42D70">
      <w:pPr>
        <w:pStyle w:val="20"/>
        <w:framePr w:w="9394" w:h="13906" w:hRule="exact" w:wrap="none" w:vAnchor="page" w:hAnchor="page" w:x="958" w:y="311"/>
        <w:shd w:val="clear" w:color="auto" w:fill="auto"/>
        <w:spacing w:after="0"/>
        <w:ind w:firstLine="740"/>
        <w:jc w:val="both"/>
      </w:pPr>
      <w:r>
        <w:rPr>
          <w:color w:val="000000"/>
          <w:lang w:eastAsia="ru-RU" w:bidi="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5741A1" w:rsidRDefault="005741A1" w:rsidP="00B42D70">
      <w:pPr>
        <w:pStyle w:val="20"/>
        <w:framePr w:w="9394" w:h="13906" w:hRule="exact" w:wrap="none" w:vAnchor="page" w:hAnchor="page" w:x="958" w:y="311"/>
        <w:numPr>
          <w:ilvl w:val="0"/>
          <w:numId w:val="10"/>
        </w:numPr>
        <w:shd w:val="clear" w:color="auto" w:fill="auto"/>
        <w:tabs>
          <w:tab w:val="left" w:pos="1273"/>
        </w:tabs>
        <w:spacing w:after="0"/>
        <w:ind w:firstLine="740"/>
        <w:jc w:val="both"/>
      </w:pPr>
      <w:r>
        <w:rPr>
          <w:color w:val="000000"/>
          <w:lang w:eastAsia="ru-RU" w:bidi="ru-RU"/>
        </w:rPr>
        <w:t>Предоставлять справку от врача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 При отсутствии данной справки ребенок в образовательную организацию не допускается.</w:t>
      </w:r>
    </w:p>
    <w:p w:rsidR="005741A1" w:rsidRDefault="005741A1" w:rsidP="00B42D70">
      <w:pPr>
        <w:pStyle w:val="20"/>
        <w:framePr w:w="9394" w:h="13906" w:hRule="exact" w:wrap="none" w:vAnchor="page" w:hAnchor="page" w:x="958" w:y="311"/>
        <w:numPr>
          <w:ilvl w:val="0"/>
          <w:numId w:val="10"/>
        </w:numPr>
        <w:shd w:val="clear" w:color="auto" w:fill="auto"/>
        <w:tabs>
          <w:tab w:val="left" w:pos="1278"/>
        </w:tabs>
        <w:spacing w:after="0"/>
        <w:ind w:firstLine="740"/>
        <w:jc w:val="both"/>
      </w:pPr>
      <w:r>
        <w:rPr>
          <w:color w:val="000000"/>
          <w:lang w:eastAsia="ru-RU" w:bidi="ru-RU"/>
        </w:rPr>
        <w:t>Забирать Воспитанника из образовательной организации в случае обнаружения у него болезни.</w:t>
      </w:r>
    </w:p>
    <w:p w:rsidR="005741A1" w:rsidRDefault="005741A1" w:rsidP="00B42D70">
      <w:pPr>
        <w:pStyle w:val="20"/>
        <w:framePr w:w="9394" w:h="13906" w:hRule="exact" w:wrap="none" w:vAnchor="page" w:hAnchor="page" w:x="958" w:y="311"/>
        <w:numPr>
          <w:ilvl w:val="0"/>
          <w:numId w:val="10"/>
        </w:numPr>
        <w:shd w:val="clear" w:color="auto" w:fill="auto"/>
        <w:tabs>
          <w:tab w:val="left" w:pos="1268"/>
        </w:tabs>
        <w:spacing w:after="0"/>
        <w:ind w:firstLine="740"/>
        <w:jc w:val="both"/>
      </w:pPr>
      <w:r>
        <w:rPr>
          <w:color w:val="000000"/>
          <w:lang w:eastAsia="ru-RU" w:bidi="ru-RU"/>
        </w:rPr>
        <w:t xml:space="preserve">Предоставлять письменное заявление о сохранении места в образовательной организации на время отсутствия Воспитанника по причинам: </w:t>
      </w:r>
      <w:proofErr w:type="spellStart"/>
      <w:r>
        <w:rPr>
          <w:color w:val="000000"/>
          <w:lang w:eastAsia="ru-RU" w:bidi="ru-RU"/>
        </w:rPr>
        <w:t>сан</w:t>
      </w:r>
      <w:r>
        <w:t>а</w:t>
      </w:r>
      <w:r>
        <w:rPr>
          <w:color w:val="000000"/>
          <w:lang w:eastAsia="ru-RU" w:bidi="ru-RU"/>
        </w:rPr>
        <w:t>т</w:t>
      </w:r>
      <w:r>
        <w:t>о</w:t>
      </w:r>
      <w:r>
        <w:rPr>
          <w:color w:val="000000"/>
          <w:lang w:eastAsia="ru-RU" w:bidi="ru-RU"/>
        </w:rPr>
        <w:t>рно</w:t>
      </w:r>
      <w:proofErr w:type="spellEnd"/>
      <w:r>
        <w:rPr>
          <w:color w:val="000000"/>
          <w:lang w:eastAsia="ru-RU" w:bidi="ru-RU"/>
        </w:rPr>
        <w:t xml:space="preserve"> - курортного лечения, карантина, отпуска, а также в иных случаях по согласованию с Исполнителем.</w:t>
      </w:r>
    </w:p>
    <w:p w:rsidR="005741A1" w:rsidRDefault="005741A1" w:rsidP="00B42D70">
      <w:pPr>
        <w:pStyle w:val="20"/>
        <w:framePr w:w="9394" w:h="13906" w:hRule="exact" w:wrap="none" w:vAnchor="page" w:hAnchor="page" w:x="958" w:y="311"/>
        <w:numPr>
          <w:ilvl w:val="0"/>
          <w:numId w:val="10"/>
        </w:numPr>
        <w:shd w:val="clear" w:color="auto" w:fill="auto"/>
        <w:tabs>
          <w:tab w:val="left" w:pos="1413"/>
        </w:tabs>
        <w:spacing w:after="0"/>
        <w:ind w:firstLine="740"/>
        <w:jc w:val="both"/>
      </w:pPr>
      <w:r>
        <w:rPr>
          <w:color w:val="000000"/>
          <w:lang w:eastAsia="ru-RU" w:bidi="ru-RU"/>
        </w:rPr>
        <w:t>Взаимодействовать с Исполнителем по всем направлениям развития, воспитания и обучения</w:t>
      </w:r>
    </w:p>
    <w:p w:rsidR="005741A1" w:rsidRDefault="005741A1" w:rsidP="00B42D70">
      <w:pPr>
        <w:pStyle w:val="20"/>
        <w:framePr w:w="9394" w:h="13906" w:hRule="exact" w:wrap="none" w:vAnchor="page" w:hAnchor="page" w:x="958" w:y="311"/>
        <w:shd w:val="clear" w:color="auto" w:fill="auto"/>
        <w:spacing w:after="0"/>
        <w:jc w:val="left"/>
      </w:pPr>
      <w:r>
        <w:rPr>
          <w:color w:val="000000"/>
          <w:lang w:eastAsia="ru-RU" w:bidi="ru-RU"/>
        </w:rPr>
        <w:t>ребенка.</w:t>
      </w:r>
    </w:p>
    <w:p w:rsidR="005741A1" w:rsidRDefault="005741A1" w:rsidP="00B42D70">
      <w:pPr>
        <w:pStyle w:val="20"/>
        <w:framePr w:w="9394" w:h="13906" w:hRule="exact" w:wrap="none" w:vAnchor="page" w:hAnchor="page" w:x="958" w:y="311"/>
        <w:numPr>
          <w:ilvl w:val="0"/>
          <w:numId w:val="10"/>
        </w:numPr>
        <w:shd w:val="clear" w:color="auto" w:fill="auto"/>
        <w:tabs>
          <w:tab w:val="left" w:pos="1445"/>
        </w:tabs>
        <w:spacing w:after="269"/>
        <w:ind w:firstLine="740"/>
        <w:jc w:val="both"/>
      </w:pPr>
      <w:r>
        <w:rPr>
          <w:color w:val="000000"/>
          <w:lang w:eastAsia="ru-RU" w:bidi="ru-RU"/>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5741A1" w:rsidRDefault="005741A1" w:rsidP="00B42D70">
      <w:pPr>
        <w:pStyle w:val="20"/>
        <w:framePr w:w="9394" w:h="13906" w:hRule="exact" w:wrap="none" w:vAnchor="page" w:hAnchor="page" w:x="958" w:y="311"/>
        <w:numPr>
          <w:ilvl w:val="0"/>
          <w:numId w:val="1"/>
        </w:numPr>
        <w:shd w:val="clear" w:color="auto" w:fill="auto"/>
        <w:tabs>
          <w:tab w:val="left" w:pos="2670"/>
        </w:tabs>
        <w:spacing w:after="9" w:line="190" w:lineRule="exact"/>
        <w:ind w:left="2300"/>
        <w:jc w:val="both"/>
      </w:pPr>
      <w:r>
        <w:rPr>
          <w:color w:val="000000"/>
          <w:lang w:eastAsia="ru-RU" w:bidi="ru-RU"/>
        </w:rPr>
        <w:t>Размер, сроки и порядок оплаты за присмотр и уход</w:t>
      </w:r>
    </w:p>
    <w:p w:rsidR="005741A1" w:rsidRDefault="005741A1" w:rsidP="00B42D70">
      <w:pPr>
        <w:pStyle w:val="20"/>
        <w:framePr w:w="9394" w:h="13906" w:hRule="exact" w:wrap="none" w:vAnchor="page" w:hAnchor="page" w:x="958" w:y="311"/>
        <w:shd w:val="clear" w:color="auto" w:fill="auto"/>
        <w:spacing w:after="166" w:line="190" w:lineRule="exact"/>
      </w:pPr>
      <w:r>
        <w:rPr>
          <w:color w:val="000000"/>
          <w:lang w:eastAsia="ru-RU" w:bidi="ru-RU"/>
        </w:rPr>
        <w:t>за Воспитанником</w:t>
      </w:r>
    </w:p>
    <w:p w:rsidR="005741A1" w:rsidRDefault="005741A1" w:rsidP="00B42D70">
      <w:pPr>
        <w:pStyle w:val="20"/>
        <w:framePr w:w="9394" w:h="13906" w:hRule="exact" w:wrap="none" w:vAnchor="page" w:hAnchor="page" w:x="958" w:y="311"/>
        <w:numPr>
          <w:ilvl w:val="0"/>
          <w:numId w:val="11"/>
        </w:numPr>
        <w:shd w:val="clear" w:color="auto" w:fill="auto"/>
        <w:tabs>
          <w:tab w:val="left" w:pos="1119"/>
        </w:tabs>
        <w:spacing w:after="0"/>
        <w:ind w:firstLine="740"/>
        <w:jc w:val="both"/>
      </w:pPr>
      <w:r>
        <w:rPr>
          <w:color w:val="000000"/>
          <w:lang w:eastAsia="ru-RU" w:bidi="ru-RU"/>
        </w:rPr>
        <w:t>Стоимость услуг Исполнителя по присмотру и уходу за Воспитанником (далее - родительская плата) устанавливается Приказом Управления по делам образования города Челябинска.</w:t>
      </w:r>
    </w:p>
    <w:p w:rsidR="005741A1" w:rsidRDefault="005741A1" w:rsidP="00B42D70">
      <w:pPr>
        <w:pStyle w:val="20"/>
        <w:framePr w:w="9394" w:h="13906" w:hRule="exact" w:wrap="none" w:vAnchor="page" w:hAnchor="page" w:x="958" w:y="311"/>
        <w:numPr>
          <w:ilvl w:val="0"/>
          <w:numId w:val="11"/>
        </w:numPr>
        <w:shd w:val="clear" w:color="auto" w:fill="auto"/>
        <w:tabs>
          <w:tab w:val="left" w:pos="1119"/>
        </w:tabs>
        <w:spacing w:after="0"/>
        <w:ind w:firstLine="740"/>
        <w:jc w:val="both"/>
      </w:pPr>
      <w:r>
        <w:rPr>
          <w:color w:val="000000"/>
          <w:lang w:eastAsia="ru-RU" w:bidi="ru-RU"/>
        </w:rP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5741A1" w:rsidRDefault="005741A1" w:rsidP="00B42D70">
      <w:pPr>
        <w:pStyle w:val="20"/>
        <w:framePr w:w="9394" w:h="13906" w:hRule="exact" w:wrap="none" w:vAnchor="page" w:hAnchor="page" w:x="958" w:y="311"/>
        <w:numPr>
          <w:ilvl w:val="0"/>
          <w:numId w:val="11"/>
        </w:numPr>
        <w:shd w:val="clear" w:color="auto" w:fill="auto"/>
        <w:tabs>
          <w:tab w:val="left" w:pos="1119"/>
        </w:tabs>
        <w:spacing w:after="236"/>
        <w:ind w:firstLine="740"/>
        <w:jc w:val="both"/>
      </w:pPr>
      <w:r>
        <w:rPr>
          <w:color w:val="000000"/>
          <w:lang w:eastAsia="ru-RU" w:bidi="ru-RU"/>
        </w:rPr>
        <w:t>Заказчик ежемесячно до 15 числа оплачиваемого месяца вносит родительскую плату за присмотр и уход за Воспитанником в соответствии с пунктом 3.1 настоящего Договора.</w:t>
      </w:r>
    </w:p>
    <w:p w:rsidR="005741A1" w:rsidRDefault="005741A1" w:rsidP="00B42D70">
      <w:pPr>
        <w:pStyle w:val="20"/>
        <w:framePr w:w="9394" w:h="13906" w:hRule="exact" w:wrap="none" w:vAnchor="page" w:hAnchor="page" w:x="958" w:y="311"/>
        <w:numPr>
          <w:ilvl w:val="0"/>
          <w:numId w:val="1"/>
        </w:numPr>
        <w:shd w:val="clear" w:color="auto" w:fill="auto"/>
        <w:tabs>
          <w:tab w:val="left" w:pos="2675"/>
        </w:tabs>
        <w:spacing w:after="0" w:line="230" w:lineRule="exact"/>
        <w:ind w:left="2300"/>
        <w:jc w:val="both"/>
      </w:pPr>
      <w:r>
        <w:rPr>
          <w:color w:val="000000"/>
          <w:lang w:eastAsia="ru-RU" w:bidi="ru-RU"/>
        </w:rPr>
        <w:t>Ответственность за неисполнение или ненадлежащее</w:t>
      </w:r>
    </w:p>
    <w:p w:rsidR="005741A1" w:rsidRDefault="005741A1" w:rsidP="00B42D70">
      <w:pPr>
        <w:pStyle w:val="20"/>
        <w:framePr w:w="9394" w:h="13906" w:hRule="exact" w:wrap="none" w:vAnchor="page" w:hAnchor="page" w:x="958" w:y="311"/>
        <w:shd w:val="clear" w:color="auto" w:fill="auto"/>
        <w:spacing w:after="0" w:line="230" w:lineRule="exact"/>
      </w:pPr>
      <w:r>
        <w:rPr>
          <w:color w:val="000000"/>
          <w:lang w:eastAsia="ru-RU" w:bidi="ru-RU"/>
        </w:rPr>
        <w:t>исполнение обязательств по договору, порядок</w:t>
      </w:r>
      <w:r>
        <w:rPr>
          <w:color w:val="000000"/>
          <w:lang w:eastAsia="ru-RU" w:bidi="ru-RU"/>
        </w:rPr>
        <w:br/>
        <w:t>разрешения споров</w:t>
      </w:r>
    </w:p>
    <w:p w:rsidR="005741A1" w:rsidRDefault="005741A1" w:rsidP="00B42D70">
      <w:pPr>
        <w:pStyle w:val="20"/>
        <w:framePr w:w="9394" w:h="13906" w:hRule="exact" w:wrap="none" w:vAnchor="page" w:hAnchor="page" w:x="958" w:y="311"/>
        <w:numPr>
          <w:ilvl w:val="0"/>
          <w:numId w:val="12"/>
        </w:numPr>
        <w:shd w:val="clear" w:color="auto" w:fill="auto"/>
        <w:tabs>
          <w:tab w:val="left" w:pos="1119"/>
        </w:tabs>
        <w:spacing w:after="0" w:line="230" w:lineRule="exact"/>
        <w:ind w:firstLine="740"/>
        <w:jc w:val="both"/>
      </w:pPr>
      <w:r>
        <w:rPr>
          <w:color w:val="000000"/>
          <w:lang w:eastAsia="ru-RU" w:bidi="ru-RU"/>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5741A1" w:rsidRDefault="005741A1" w:rsidP="00B42D70">
      <w:pPr>
        <w:pStyle w:val="20"/>
        <w:framePr w:w="9394" w:h="13906" w:hRule="exact" w:wrap="none" w:vAnchor="page" w:hAnchor="page" w:x="958" w:y="311"/>
        <w:numPr>
          <w:ilvl w:val="0"/>
          <w:numId w:val="12"/>
        </w:numPr>
        <w:shd w:val="clear" w:color="auto" w:fill="auto"/>
        <w:tabs>
          <w:tab w:val="left" w:pos="1119"/>
        </w:tabs>
        <w:spacing w:after="0" w:line="230" w:lineRule="exact"/>
        <w:ind w:firstLine="740"/>
        <w:jc w:val="both"/>
      </w:pPr>
      <w:r>
        <w:rPr>
          <w:color w:val="000000"/>
          <w:lang w:eastAsia="ru-RU" w:bidi="ru-RU"/>
        </w:rPr>
        <w:t>Окончание срока действия договора не освобождает стороны от ответственности за его нарушение.</w:t>
      </w:r>
    </w:p>
    <w:p w:rsidR="005741A1" w:rsidRDefault="005741A1" w:rsidP="00B42D70">
      <w:pPr>
        <w:pStyle w:val="20"/>
        <w:framePr w:w="9394" w:h="13906" w:hRule="exact" w:wrap="none" w:vAnchor="page" w:hAnchor="page" w:x="958" w:y="311"/>
        <w:numPr>
          <w:ilvl w:val="0"/>
          <w:numId w:val="12"/>
        </w:numPr>
        <w:shd w:val="clear" w:color="auto" w:fill="auto"/>
        <w:tabs>
          <w:tab w:val="left" w:pos="1129"/>
        </w:tabs>
        <w:spacing w:after="0" w:line="230" w:lineRule="exact"/>
        <w:ind w:firstLine="740"/>
        <w:jc w:val="both"/>
      </w:pPr>
      <w:r>
        <w:rPr>
          <w:color w:val="000000"/>
          <w:lang w:eastAsia="ru-RU" w:bidi="ru-RU"/>
        </w:rPr>
        <w:t>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rsidR="005741A1" w:rsidRDefault="005741A1" w:rsidP="00B42D70">
      <w:pPr>
        <w:pStyle w:val="20"/>
        <w:framePr w:w="9394" w:h="1402" w:hRule="exact" w:wrap="none" w:vAnchor="page" w:hAnchor="page" w:x="1021" w:y="14506"/>
        <w:numPr>
          <w:ilvl w:val="0"/>
          <w:numId w:val="1"/>
        </w:numPr>
        <w:shd w:val="clear" w:color="auto" w:fill="auto"/>
        <w:tabs>
          <w:tab w:val="left" w:pos="2893"/>
        </w:tabs>
        <w:spacing w:after="161" w:line="190" w:lineRule="exact"/>
        <w:ind w:left="2580"/>
        <w:jc w:val="both"/>
      </w:pPr>
      <w:r>
        <w:rPr>
          <w:color w:val="000000"/>
          <w:lang w:eastAsia="ru-RU" w:bidi="ru-RU"/>
        </w:rPr>
        <w:t>Основания изменения и расторжения договора</w:t>
      </w:r>
    </w:p>
    <w:p w:rsidR="005741A1" w:rsidRDefault="005741A1" w:rsidP="00B42D70">
      <w:pPr>
        <w:pStyle w:val="20"/>
        <w:framePr w:w="9394" w:h="1402" w:hRule="exact" w:wrap="none" w:vAnchor="page" w:hAnchor="page" w:x="1021" w:y="14506"/>
        <w:numPr>
          <w:ilvl w:val="0"/>
          <w:numId w:val="13"/>
        </w:numPr>
        <w:shd w:val="clear" w:color="auto" w:fill="auto"/>
        <w:tabs>
          <w:tab w:val="left" w:pos="1158"/>
        </w:tabs>
        <w:spacing w:after="0"/>
        <w:ind w:firstLine="740"/>
        <w:jc w:val="both"/>
      </w:pPr>
      <w:r>
        <w:rPr>
          <w:color w:val="000000"/>
          <w:lang w:eastAsia="ru-RU" w:bidi="ru-RU"/>
        </w:rPr>
        <w:t>Условия, на которых заключен настоящий Договор, могут быть изменены по соглашению</w:t>
      </w:r>
    </w:p>
    <w:p w:rsidR="005741A1" w:rsidRDefault="005741A1" w:rsidP="00B42D70">
      <w:pPr>
        <w:pStyle w:val="20"/>
        <w:framePr w:w="9394" w:h="1402" w:hRule="exact" w:wrap="none" w:vAnchor="page" w:hAnchor="page" w:x="1021" w:y="14506"/>
        <w:shd w:val="clear" w:color="auto" w:fill="auto"/>
        <w:spacing w:after="0"/>
        <w:jc w:val="left"/>
      </w:pPr>
      <w:r>
        <w:rPr>
          <w:color w:val="000000"/>
          <w:lang w:eastAsia="ru-RU" w:bidi="ru-RU"/>
        </w:rPr>
        <w:t>сторон.</w:t>
      </w:r>
    </w:p>
    <w:p w:rsidR="005741A1" w:rsidRDefault="005741A1" w:rsidP="00B42D70">
      <w:pPr>
        <w:pStyle w:val="20"/>
        <w:framePr w:w="9394" w:h="1402" w:hRule="exact" w:wrap="none" w:vAnchor="page" w:hAnchor="page" w:x="1021" w:y="14506"/>
        <w:numPr>
          <w:ilvl w:val="0"/>
          <w:numId w:val="13"/>
        </w:numPr>
        <w:shd w:val="clear" w:color="auto" w:fill="auto"/>
        <w:tabs>
          <w:tab w:val="left" w:pos="1119"/>
        </w:tabs>
        <w:spacing w:after="0"/>
        <w:ind w:firstLine="740"/>
        <w:jc w:val="both"/>
      </w:pPr>
      <w:r>
        <w:rPr>
          <w:color w:val="000000"/>
          <w:lang w:eastAsia="ru-RU" w:bidi="ru-RU"/>
        </w:rP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5741A1" w:rsidRDefault="005741A1" w:rsidP="005741A1">
      <w:pPr>
        <w:rPr>
          <w:sz w:val="2"/>
          <w:szCs w:val="2"/>
        </w:rPr>
        <w:sectPr w:rsidR="005741A1">
          <w:pgSz w:w="11900" w:h="16840"/>
          <w:pgMar w:top="360" w:right="360" w:bottom="360" w:left="360" w:header="0" w:footer="3" w:gutter="0"/>
          <w:cols w:space="720"/>
          <w:noEndnote/>
          <w:docGrid w:linePitch="360"/>
        </w:sectPr>
      </w:pPr>
    </w:p>
    <w:p w:rsidR="005741A1" w:rsidRDefault="005741A1" w:rsidP="00864F23">
      <w:pPr>
        <w:pStyle w:val="20"/>
        <w:framePr w:w="9398" w:h="4681" w:hRule="exact" w:wrap="none" w:vAnchor="page" w:hAnchor="page" w:x="956" w:y="307"/>
        <w:numPr>
          <w:ilvl w:val="0"/>
          <w:numId w:val="13"/>
        </w:numPr>
        <w:shd w:val="clear" w:color="auto" w:fill="auto"/>
        <w:tabs>
          <w:tab w:val="left" w:pos="1172"/>
        </w:tabs>
        <w:spacing w:after="212" w:line="230" w:lineRule="exact"/>
        <w:ind w:firstLine="740"/>
        <w:jc w:val="both"/>
      </w:pPr>
      <w:r>
        <w:rPr>
          <w:color w:val="000000"/>
          <w:lang w:eastAsia="ru-RU" w:bidi="ru-RU"/>
        </w:rPr>
        <w:lastRenderedPageBreak/>
        <w:t xml:space="preserve">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Статья 61 Федерального закона от 29 декабря 2012 г. </w:t>
      </w:r>
      <w:r>
        <w:rPr>
          <w:color w:val="000000"/>
          <w:lang w:val="en-US" w:bidi="en-US"/>
        </w:rPr>
        <w:t>N</w:t>
      </w:r>
      <w:r w:rsidRPr="0093213D">
        <w:rPr>
          <w:color w:val="000000"/>
          <w:lang w:bidi="en-US"/>
        </w:rPr>
        <w:t xml:space="preserve"> </w:t>
      </w:r>
      <w:r>
        <w:rPr>
          <w:color w:val="000000"/>
          <w:lang w:eastAsia="ru-RU" w:bidi="ru-RU"/>
        </w:rPr>
        <w:t xml:space="preserve">273-ФЗ "Об образовании в Российской Федерации" (Собрание законодательства Российской Федерации, 2012, </w:t>
      </w:r>
      <w:r>
        <w:rPr>
          <w:color w:val="000000"/>
          <w:lang w:val="en-US" w:bidi="en-US"/>
        </w:rPr>
        <w:t>N</w:t>
      </w:r>
      <w:r w:rsidRPr="0093213D">
        <w:rPr>
          <w:color w:val="000000"/>
          <w:lang w:bidi="en-US"/>
        </w:rPr>
        <w:t xml:space="preserve"> </w:t>
      </w:r>
      <w:r>
        <w:rPr>
          <w:color w:val="000000"/>
          <w:lang w:eastAsia="ru-RU" w:bidi="ru-RU"/>
        </w:rPr>
        <w:t xml:space="preserve">53, ст. 7598; 2013, </w:t>
      </w:r>
      <w:r>
        <w:rPr>
          <w:color w:val="000000"/>
          <w:lang w:val="en-US" w:bidi="en-US"/>
        </w:rPr>
        <w:t>N</w:t>
      </w:r>
      <w:r w:rsidRPr="0093213D">
        <w:rPr>
          <w:color w:val="000000"/>
          <w:lang w:bidi="en-US"/>
        </w:rPr>
        <w:t xml:space="preserve"> </w:t>
      </w:r>
      <w:r>
        <w:rPr>
          <w:color w:val="000000"/>
          <w:lang w:eastAsia="ru-RU" w:bidi="ru-RU"/>
        </w:rPr>
        <w:t xml:space="preserve">19, ст. 2326; </w:t>
      </w:r>
      <w:r>
        <w:rPr>
          <w:color w:val="000000"/>
          <w:lang w:val="en-US" w:bidi="en-US"/>
        </w:rPr>
        <w:t>N</w:t>
      </w:r>
      <w:r w:rsidRPr="0093213D">
        <w:rPr>
          <w:color w:val="000000"/>
          <w:lang w:bidi="en-US"/>
        </w:rPr>
        <w:t xml:space="preserve"> </w:t>
      </w:r>
      <w:r>
        <w:rPr>
          <w:color w:val="000000"/>
          <w:lang w:eastAsia="ru-RU" w:bidi="ru-RU"/>
        </w:rPr>
        <w:t xml:space="preserve">30, ст. 4036; </w:t>
      </w:r>
      <w:r>
        <w:rPr>
          <w:color w:val="000000"/>
          <w:lang w:val="en-US" w:bidi="en-US"/>
        </w:rPr>
        <w:t>N</w:t>
      </w:r>
      <w:r w:rsidRPr="0093213D">
        <w:rPr>
          <w:color w:val="000000"/>
          <w:lang w:bidi="en-US"/>
        </w:rPr>
        <w:t xml:space="preserve"> </w:t>
      </w:r>
      <w:r>
        <w:rPr>
          <w:color w:val="000000"/>
          <w:lang w:eastAsia="ru-RU" w:bidi="ru-RU"/>
        </w:rPr>
        <w:t>48, ст. 6165).</w:t>
      </w:r>
    </w:p>
    <w:p w:rsidR="005741A1" w:rsidRDefault="005741A1" w:rsidP="00864F23">
      <w:pPr>
        <w:pStyle w:val="20"/>
        <w:framePr w:w="9398" w:h="4681" w:hRule="exact" w:wrap="none" w:vAnchor="page" w:hAnchor="page" w:x="956" w:y="307"/>
        <w:numPr>
          <w:ilvl w:val="0"/>
          <w:numId w:val="1"/>
        </w:numPr>
        <w:shd w:val="clear" w:color="auto" w:fill="auto"/>
        <w:tabs>
          <w:tab w:val="left" w:pos="3748"/>
        </w:tabs>
        <w:spacing w:after="226" w:line="190" w:lineRule="exact"/>
        <w:ind w:left="3320"/>
        <w:jc w:val="both"/>
      </w:pPr>
      <w:r>
        <w:rPr>
          <w:color w:val="000000"/>
          <w:lang w:eastAsia="ru-RU" w:bidi="ru-RU"/>
        </w:rPr>
        <w:t>Заключительные положения</w:t>
      </w:r>
    </w:p>
    <w:p w:rsidR="005741A1" w:rsidRDefault="005741A1" w:rsidP="00864F23">
      <w:pPr>
        <w:pStyle w:val="20"/>
        <w:framePr w:w="9398" w:h="4681" w:hRule="exact" w:wrap="none" w:vAnchor="page" w:hAnchor="page" w:x="956" w:y="307"/>
        <w:numPr>
          <w:ilvl w:val="0"/>
          <w:numId w:val="14"/>
        </w:numPr>
        <w:shd w:val="clear" w:color="auto" w:fill="auto"/>
        <w:tabs>
          <w:tab w:val="left" w:pos="1211"/>
          <w:tab w:val="left" w:leader="underscore" w:pos="9274"/>
        </w:tabs>
        <w:spacing w:after="0"/>
        <w:ind w:firstLine="740"/>
        <w:jc w:val="both"/>
      </w:pPr>
      <w:r>
        <w:rPr>
          <w:color w:val="000000"/>
          <w:lang w:eastAsia="ru-RU" w:bidi="ru-RU"/>
        </w:rPr>
        <w:t>Настоящий договор вступает в силу со дня его подписания Сторонами и действует с «</w:t>
      </w:r>
      <w:r>
        <w:rPr>
          <w:color w:val="000000"/>
          <w:lang w:eastAsia="ru-RU" w:bidi="ru-RU"/>
        </w:rPr>
        <w:tab/>
        <w:t>»</w:t>
      </w:r>
    </w:p>
    <w:p w:rsidR="005741A1" w:rsidRDefault="005741A1" w:rsidP="00864F23">
      <w:pPr>
        <w:pStyle w:val="20"/>
        <w:framePr w:w="9398" w:h="4681" w:hRule="exact" w:wrap="none" w:vAnchor="page" w:hAnchor="page" w:x="956" w:y="307"/>
        <w:shd w:val="clear" w:color="auto" w:fill="auto"/>
        <w:tabs>
          <w:tab w:val="left" w:leader="underscore" w:pos="1091"/>
        </w:tabs>
        <w:spacing w:after="0"/>
        <w:jc w:val="both"/>
      </w:pPr>
      <w:r>
        <w:rPr>
          <w:color w:val="000000"/>
          <w:lang w:eastAsia="ru-RU" w:bidi="ru-RU"/>
        </w:rPr>
        <w:tab/>
        <w:t>г. до окончания образовательных отношений.</w:t>
      </w:r>
    </w:p>
    <w:p w:rsidR="005741A1" w:rsidRDefault="005741A1" w:rsidP="00864F23">
      <w:pPr>
        <w:pStyle w:val="20"/>
        <w:framePr w:w="9398" w:h="4681" w:hRule="exact" w:wrap="none" w:vAnchor="page" w:hAnchor="page" w:x="956" w:y="307"/>
        <w:numPr>
          <w:ilvl w:val="0"/>
          <w:numId w:val="14"/>
        </w:numPr>
        <w:shd w:val="clear" w:color="auto" w:fill="auto"/>
        <w:tabs>
          <w:tab w:val="left" w:pos="1177"/>
        </w:tabs>
        <w:spacing w:after="0"/>
        <w:ind w:firstLine="740"/>
        <w:jc w:val="both"/>
      </w:pPr>
      <w:r>
        <w:rPr>
          <w:color w:val="000000"/>
          <w:lang w:eastAsia="ru-RU" w:bidi="ru-RU"/>
        </w:rPr>
        <w:t>Настоящий Договор составлен в 2-х экземплярах, имеющих равную юридическую силу, по одному для каждой из Сторон.</w:t>
      </w:r>
    </w:p>
    <w:p w:rsidR="005741A1" w:rsidRDefault="005741A1" w:rsidP="00864F23">
      <w:pPr>
        <w:pStyle w:val="20"/>
        <w:framePr w:w="9398" w:h="4681" w:hRule="exact" w:wrap="none" w:vAnchor="page" w:hAnchor="page" w:x="956" w:y="307"/>
        <w:numPr>
          <w:ilvl w:val="0"/>
          <w:numId w:val="14"/>
        </w:numPr>
        <w:shd w:val="clear" w:color="auto" w:fill="auto"/>
        <w:tabs>
          <w:tab w:val="left" w:pos="1177"/>
        </w:tabs>
        <w:spacing w:after="0"/>
        <w:ind w:firstLine="740"/>
        <w:jc w:val="both"/>
      </w:pPr>
      <w:r>
        <w:rPr>
          <w:color w:val="000000"/>
          <w:lang w:eastAsia="ru-RU" w:bidi="ru-RU"/>
        </w:rPr>
        <w:t>Стороны обязуются письменно извещать друг друга о смене реквизитов, адресов и иных существенных изменениях.</w:t>
      </w:r>
    </w:p>
    <w:p w:rsidR="005741A1" w:rsidRDefault="005741A1" w:rsidP="00864F23">
      <w:pPr>
        <w:pStyle w:val="20"/>
        <w:framePr w:w="9398" w:h="4681" w:hRule="exact" w:wrap="none" w:vAnchor="page" w:hAnchor="page" w:x="956" w:y="307"/>
        <w:numPr>
          <w:ilvl w:val="0"/>
          <w:numId w:val="14"/>
        </w:numPr>
        <w:shd w:val="clear" w:color="auto" w:fill="auto"/>
        <w:tabs>
          <w:tab w:val="left" w:pos="1211"/>
        </w:tabs>
        <w:spacing w:after="0"/>
        <w:ind w:firstLine="740"/>
        <w:jc w:val="both"/>
      </w:pPr>
      <w:r>
        <w:rPr>
          <w:color w:val="000000"/>
          <w:lang w:eastAsia="ru-RU" w:bidi="ru-RU"/>
        </w:rPr>
        <w:t>Ни одна из Сторон не вправе передавать свои права и обязанности по настоящему Договору</w:t>
      </w:r>
    </w:p>
    <w:p w:rsidR="005741A1" w:rsidRDefault="005741A1" w:rsidP="00864F23">
      <w:pPr>
        <w:pStyle w:val="20"/>
        <w:framePr w:w="9398" w:h="4681" w:hRule="exact" w:wrap="none" w:vAnchor="page" w:hAnchor="page" w:x="956" w:y="307"/>
        <w:shd w:val="clear" w:color="auto" w:fill="auto"/>
        <w:tabs>
          <w:tab w:val="left" w:pos="6634"/>
        </w:tabs>
        <w:spacing w:after="0"/>
        <w:jc w:val="both"/>
      </w:pPr>
      <w:r>
        <w:rPr>
          <w:color w:val="000000"/>
          <w:lang w:eastAsia="ru-RU" w:bidi="ru-RU"/>
        </w:rPr>
        <w:t>третьим лицам без письменного согласия другой Стороны.</w:t>
      </w:r>
      <w:r>
        <w:rPr>
          <w:color w:val="000000"/>
          <w:lang w:eastAsia="ru-RU" w:bidi="ru-RU"/>
        </w:rPr>
        <w:tab/>
        <w:t>,</w:t>
      </w:r>
    </w:p>
    <w:p w:rsidR="005741A1" w:rsidRPr="00F739E3" w:rsidRDefault="005741A1" w:rsidP="00864F23">
      <w:pPr>
        <w:pStyle w:val="20"/>
        <w:framePr w:w="9398" w:h="4681" w:hRule="exact" w:wrap="none" w:vAnchor="page" w:hAnchor="page" w:x="956" w:y="307"/>
        <w:numPr>
          <w:ilvl w:val="0"/>
          <w:numId w:val="14"/>
        </w:numPr>
        <w:shd w:val="clear" w:color="auto" w:fill="auto"/>
        <w:tabs>
          <w:tab w:val="left" w:pos="1172"/>
        </w:tabs>
        <w:spacing w:after="0"/>
        <w:ind w:firstLine="740"/>
        <w:jc w:val="both"/>
      </w:pPr>
      <w:r>
        <w:rPr>
          <w:color w:val="000000"/>
          <w:lang w:eastAsia="ru-RU" w:bidi="ru-RU"/>
        </w:rPr>
        <w:t>При выполнении условий настоящего Договора Стороны руководствуются законодательством Российской Федерации.</w:t>
      </w:r>
    </w:p>
    <w:p w:rsidR="001F3B19" w:rsidRDefault="001F3B19" w:rsidP="00864F23">
      <w:pPr>
        <w:pStyle w:val="20"/>
        <w:framePr w:w="9398" w:h="4681" w:hRule="exact" w:wrap="none" w:vAnchor="page" w:hAnchor="page" w:x="956" w:y="307"/>
        <w:shd w:val="clear" w:color="auto" w:fill="auto"/>
        <w:tabs>
          <w:tab w:val="left" w:pos="3815"/>
        </w:tabs>
        <w:spacing w:after="0" w:line="190" w:lineRule="exact"/>
        <w:ind w:left="3320"/>
        <w:jc w:val="both"/>
        <w:rPr>
          <w:color w:val="000000"/>
          <w:lang w:eastAsia="ru-RU" w:bidi="ru-RU"/>
        </w:rPr>
      </w:pPr>
    </w:p>
    <w:p w:rsidR="00864F23" w:rsidRDefault="00864F23" w:rsidP="00864F23">
      <w:pPr>
        <w:pStyle w:val="20"/>
        <w:framePr w:w="9398" w:h="4681" w:hRule="exact" w:wrap="none" w:vAnchor="page" w:hAnchor="page" w:x="956" w:y="307"/>
        <w:shd w:val="clear" w:color="auto" w:fill="auto"/>
        <w:tabs>
          <w:tab w:val="left" w:pos="3815"/>
        </w:tabs>
        <w:spacing w:after="0" w:line="190" w:lineRule="exact"/>
        <w:ind w:left="3320"/>
        <w:jc w:val="both"/>
        <w:rPr>
          <w:color w:val="000000"/>
          <w:lang w:eastAsia="ru-RU" w:bidi="ru-RU"/>
        </w:rPr>
      </w:pPr>
    </w:p>
    <w:p w:rsidR="00F739E3" w:rsidRDefault="00F739E3" w:rsidP="00864F23">
      <w:pPr>
        <w:pStyle w:val="20"/>
        <w:framePr w:w="9398" w:h="4681" w:hRule="exact" w:wrap="none" w:vAnchor="page" w:hAnchor="page" w:x="956" w:y="307"/>
        <w:numPr>
          <w:ilvl w:val="0"/>
          <w:numId w:val="1"/>
        </w:numPr>
        <w:shd w:val="clear" w:color="auto" w:fill="auto"/>
        <w:tabs>
          <w:tab w:val="left" w:pos="3815"/>
        </w:tabs>
        <w:spacing w:after="0" w:line="190" w:lineRule="exact"/>
        <w:ind w:left="3320"/>
        <w:jc w:val="both"/>
        <w:rPr>
          <w:color w:val="000000"/>
          <w:lang w:eastAsia="ru-RU" w:bidi="ru-RU"/>
        </w:rPr>
      </w:pPr>
      <w:r>
        <w:rPr>
          <w:color w:val="000000"/>
          <w:lang w:eastAsia="ru-RU" w:bidi="ru-RU"/>
        </w:rPr>
        <w:t>Реквизиты и подписи сторон</w:t>
      </w:r>
    </w:p>
    <w:p w:rsidR="001F3B19" w:rsidRPr="001F3B19" w:rsidRDefault="001F3B19" w:rsidP="001F3B19"/>
    <w:p w:rsidR="001F3B19" w:rsidRPr="001F3B19" w:rsidRDefault="001F3B19" w:rsidP="001F3B19"/>
    <w:p w:rsidR="00F739E3" w:rsidRPr="001F3B19" w:rsidRDefault="00F739E3" w:rsidP="001F3B19"/>
    <w:p w:rsidR="00F739E3" w:rsidRPr="001F3B19" w:rsidRDefault="00F739E3" w:rsidP="001F3B19"/>
    <w:p w:rsidR="00F739E3" w:rsidRPr="001F3B19" w:rsidRDefault="00F739E3" w:rsidP="001F3B19"/>
    <w:p w:rsidR="00F739E3" w:rsidRPr="001F3B19" w:rsidRDefault="00F739E3" w:rsidP="001F3B19"/>
    <w:p w:rsidR="00F739E3" w:rsidRPr="001F3B19" w:rsidRDefault="00F739E3" w:rsidP="001F3B19"/>
    <w:p w:rsidR="00F739E3" w:rsidRPr="001F3B19" w:rsidRDefault="00F739E3" w:rsidP="001F3B19"/>
    <w:p w:rsidR="00F739E3" w:rsidRPr="001F3B19" w:rsidRDefault="00F739E3" w:rsidP="001F3B19"/>
    <w:p w:rsidR="00864F23" w:rsidRPr="00864F23" w:rsidRDefault="00864F23" w:rsidP="00864F23">
      <w:pPr>
        <w:pStyle w:val="ConsPlusCell"/>
        <w:spacing w:line="160" w:lineRule="atLeast"/>
        <w:rPr>
          <w:sz w:val="20"/>
          <w:szCs w:val="20"/>
        </w:rPr>
      </w:pPr>
      <w:r w:rsidRPr="00C61AB5">
        <w:rPr>
          <w:sz w:val="20"/>
          <w:szCs w:val="20"/>
        </w:rPr>
        <w:t xml:space="preserve">                  </w:t>
      </w:r>
      <w:r w:rsidRPr="00864F23">
        <w:rPr>
          <w:sz w:val="20"/>
          <w:szCs w:val="20"/>
        </w:rPr>
        <w:t>Исполнитель                                                                    Заказчик</w:t>
      </w:r>
    </w:p>
    <w:p w:rsidR="00864F23" w:rsidRPr="00864F23" w:rsidRDefault="00864F23" w:rsidP="00864F23">
      <w:pPr>
        <w:spacing w:after="0" w:line="160" w:lineRule="atLeast"/>
        <w:ind w:right="-35"/>
        <w:rPr>
          <w:rStyle w:val="FontStyle13"/>
          <w:sz w:val="20"/>
          <w:szCs w:val="20"/>
        </w:rPr>
      </w:pPr>
    </w:p>
    <w:p w:rsidR="00864F23" w:rsidRPr="00864F23" w:rsidRDefault="00864F23" w:rsidP="00864F23">
      <w:pPr>
        <w:spacing w:after="0" w:line="160" w:lineRule="atLeast"/>
        <w:ind w:right="-35"/>
        <w:rPr>
          <w:rStyle w:val="FontStyle13"/>
          <w:sz w:val="20"/>
          <w:szCs w:val="20"/>
        </w:rPr>
      </w:pPr>
      <w:r w:rsidRPr="00864F23">
        <w:rPr>
          <w:rStyle w:val="FontStyle13"/>
          <w:sz w:val="20"/>
          <w:szCs w:val="20"/>
        </w:rPr>
        <w:t xml:space="preserve">Муниципальное бюджетное дошкольное                            </w:t>
      </w:r>
      <w:r w:rsidRPr="00864F23">
        <w:rPr>
          <w:rFonts w:ascii="Times New Roman" w:hAnsi="Times New Roman" w:cs="Times New Roman"/>
          <w:sz w:val="20"/>
          <w:szCs w:val="20"/>
        </w:rPr>
        <w:t>Ф.И.О_________________________________</w:t>
      </w:r>
    </w:p>
    <w:p w:rsidR="00864F23" w:rsidRPr="00864F23" w:rsidRDefault="00864F23" w:rsidP="00864F23">
      <w:pPr>
        <w:spacing w:after="0" w:line="160" w:lineRule="atLeast"/>
        <w:ind w:right="-35"/>
        <w:rPr>
          <w:rStyle w:val="FontStyle13"/>
          <w:sz w:val="20"/>
          <w:szCs w:val="20"/>
        </w:rPr>
      </w:pPr>
      <w:r w:rsidRPr="00864F23">
        <w:rPr>
          <w:rStyle w:val="FontStyle13"/>
          <w:sz w:val="20"/>
          <w:szCs w:val="20"/>
        </w:rPr>
        <w:t xml:space="preserve">образовательное учреждение                                                </w:t>
      </w:r>
      <w:r w:rsidRPr="00864F23">
        <w:rPr>
          <w:rFonts w:ascii="Times New Roman" w:hAnsi="Times New Roman" w:cs="Times New Roman"/>
          <w:sz w:val="20"/>
          <w:szCs w:val="20"/>
        </w:rPr>
        <w:t>Паспортные данные: ____________________</w:t>
      </w:r>
    </w:p>
    <w:p w:rsidR="00864F23" w:rsidRPr="00864F23" w:rsidRDefault="00864F23" w:rsidP="00864F23">
      <w:pPr>
        <w:spacing w:after="0" w:line="160" w:lineRule="atLeast"/>
        <w:ind w:right="-35"/>
        <w:rPr>
          <w:rStyle w:val="FontStyle13"/>
          <w:sz w:val="20"/>
          <w:szCs w:val="20"/>
        </w:rPr>
      </w:pPr>
      <w:r w:rsidRPr="00864F23">
        <w:rPr>
          <w:rStyle w:val="FontStyle13"/>
          <w:sz w:val="20"/>
          <w:szCs w:val="20"/>
        </w:rPr>
        <w:t xml:space="preserve">«Детский сад №283 г. </w:t>
      </w:r>
      <w:proofErr w:type="gramStart"/>
      <w:r w:rsidRPr="00864F23">
        <w:rPr>
          <w:rStyle w:val="FontStyle13"/>
          <w:sz w:val="20"/>
          <w:szCs w:val="20"/>
        </w:rPr>
        <w:t xml:space="preserve">Челябинска»   </w:t>
      </w:r>
      <w:proofErr w:type="gramEnd"/>
      <w:r w:rsidRPr="00864F23">
        <w:rPr>
          <w:rStyle w:val="FontStyle13"/>
          <w:sz w:val="20"/>
          <w:szCs w:val="20"/>
        </w:rPr>
        <w:t xml:space="preserve">                                     </w:t>
      </w:r>
      <w:r w:rsidRPr="00864F23">
        <w:rPr>
          <w:rFonts w:ascii="Times New Roman" w:hAnsi="Times New Roman" w:cs="Times New Roman"/>
          <w:sz w:val="20"/>
          <w:szCs w:val="20"/>
        </w:rPr>
        <w:t>______________________________________</w:t>
      </w:r>
    </w:p>
    <w:p w:rsidR="00864F23" w:rsidRPr="00864F23" w:rsidRDefault="00864F23" w:rsidP="00864F23">
      <w:pPr>
        <w:spacing w:after="0" w:line="160" w:lineRule="atLeast"/>
        <w:ind w:right="-35"/>
        <w:rPr>
          <w:rFonts w:ascii="Times New Roman" w:hAnsi="Times New Roman" w:cs="Times New Roman"/>
          <w:sz w:val="20"/>
          <w:szCs w:val="20"/>
        </w:rPr>
      </w:pPr>
      <w:r w:rsidRPr="00864F23">
        <w:rPr>
          <w:rFonts w:ascii="Times New Roman" w:hAnsi="Times New Roman" w:cs="Times New Roman"/>
          <w:sz w:val="20"/>
          <w:szCs w:val="20"/>
        </w:rPr>
        <w:t xml:space="preserve">                                                                                                  ______________________________________</w:t>
      </w:r>
    </w:p>
    <w:p w:rsidR="00864F23" w:rsidRPr="00864F23" w:rsidRDefault="00864F23" w:rsidP="00864F23">
      <w:pPr>
        <w:spacing w:after="0" w:line="160" w:lineRule="atLeast"/>
        <w:ind w:right="-35"/>
        <w:rPr>
          <w:rFonts w:ascii="Times New Roman" w:hAnsi="Times New Roman" w:cs="Times New Roman"/>
          <w:sz w:val="20"/>
          <w:szCs w:val="20"/>
        </w:rPr>
      </w:pPr>
      <w:r w:rsidRPr="00864F23">
        <w:rPr>
          <w:rFonts w:ascii="Times New Roman" w:hAnsi="Times New Roman" w:cs="Times New Roman"/>
          <w:sz w:val="20"/>
          <w:szCs w:val="20"/>
        </w:rPr>
        <w:t xml:space="preserve">Адрес: </w:t>
      </w:r>
      <w:proofErr w:type="spellStart"/>
      <w:r w:rsidRPr="00864F23">
        <w:rPr>
          <w:rFonts w:ascii="Times New Roman" w:hAnsi="Times New Roman" w:cs="Times New Roman"/>
          <w:sz w:val="20"/>
          <w:szCs w:val="20"/>
        </w:rPr>
        <w:t>г.Челябинск</w:t>
      </w:r>
      <w:proofErr w:type="spellEnd"/>
      <w:r w:rsidRPr="00864F23">
        <w:rPr>
          <w:rFonts w:ascii="Times New Roman" w:hAnsi="Times New Roman" w:cs="Times New Roman"/>
          <w:sz w:val="20"/>
          <w:szCs w:val="20"/>
        </w:rPr>
        <w:t xml:space="preserve">, ул. Дзержинского,7                             Адрес </w:t>
      </w:r>
      <w:proofErr w:type="gramStart"/>
      <w:r w:rsidRPr="00864F23">
        <w:rPr>
          <w:rFonts w:ascii="Times New Roman" w:hAnsi="Times New Roman" w:cs="Times New Roman"/>
          <w:sz w:val="20"/>
          <w:szCs w:val="20"/>
        </w:rPr>
        <w:t>проживания:_</w:t>
      </w:r>
      <w:proofErr w:type="gramEnd"/>
      <w:r w:rsidRPr="00864F23">
        <w:rPr>
          <w:rFonts w:ascii="Times New Roman" w:hAnsi="Times New Roman" w:cs="Times New Roman"/>
          <w:sz w:val="20"/>
          <w:szCs w:val="20"/>
        </w:rPr>
        <w:t xml:space="preserve">____________________  </w:t>
      </w:r>
    </w:p>
    <w:p w:rsidR="00864F23" w:rsidRPr="00864F23" w:rsidRDefault="00864F23" w:rsidP="00864F23">
      <w:pPr>
        <w:tabs>
          <w:tab w:val="left" w:pos="5245"/>
        </w:tabs>
        <w:spacing w:after="0" w:line="160" w:lineRule="atLeast"/>
        <w:ind w:right="-35"/>
        <w:rPr>
          <w:rFonts w:ascii="Times New Roman" w:hAnsi="Times New Roman" w:cs="Times New Roman"/>
          <w:sz w:val="20"/>
          <w:szCs w:val="20"/>
        </w:rPr>
      </w:pPr>
      <w:r w:rsidRPr="00864F23">
        <w:rPr>
          <w:rFonts w:ascii="Times New Roman" w:hAnsi="Times New Roman" w:cs="Times New Roman"/>
          <w:sz w:val="20"/>
          <w:szCs w:val="20"/>
        </w:rPr>
        <w:t>Тел.:  253-77-97                                                                        ______________________________________</w:t>
      </w:r>
    </w:p>
    <w:p w:rsidR="00864F23" w:rsidRPr="00864F23" w:rsidRDefault="00864F23" w:rsidP="00864F23">
      <w:pPr>
        <w:spacing w:after="0" w:line="160" w:lineRule="atLeast"/>
        <w:ind w:right="-35"/>
        <w:rPr>
          <w:rFonts w:ascii="Times New Roman" w:hAnsi="Times New Roman" w:cs="Times New Roman"/>
          <w:sz w:val="20"/>
          <w:szCs w:val="20"/>
        </w:rPr>
      </w:pPr>
      <w:r w:rsidRPr="00864F23">
        <w:rPr>
          <w:rFonts w:ascii="Times New Roman" w:hAnsi="Times New Roman" w:cs="Times New Roman"/>
          <w:sz w:val="20"/>
          <w:szCs w:val="20"/>
        </w:rPr>
        <w:t xml:space="preserve">ИНН 7449023020                                                                     </w:t>
      </w:r>
      <w:proofErr w:type="spellStart"/>
      <w:proofErr w:type="gramStart"/>
      <w:r w:rsidRPr="00864F23">
        <w:rPr>
          <w:rFonts w:ascii="Times New Roman" w:hAnsi="Times New Roman" w:cs="Times New Roman"/>
          <w:sz w:val="20"/>
          <w:szCs w:val="20"/>
        </w:rPr>
        <w:t>Тел.служ</w:t>
      </w:r>
      <w:proofErr w:type="spellEnd"/>
      <w:r w:rsidRPr="00864F23">
        <w:rPr>
          <w:rFonts w:ascii="Times New Roman" w:hAnsi="Times New Roman" w:cs="Times New Roman"/>
          <w:sz w:val="20"/>
          <w:szCs w:val="20"/>
        </w:rPr>
        <w:t>./</w:t>
      </w:r>
      <w:proofErr w:type="gramEnd"/>
      <w:r w:rsidRPr="00864F23">
        <w:rPr>
          <w:rFonts w:ascii="Times New Roman" w:hAnsi="Times New Roman" w:cs="Times New Roman"/>
          <w:sz w:val="20"/>
          <w:szCs w:val="20"/>
        </w:rPr>
        <w:t xml:space="preserve">дом. _________________________                                                              </w:t>
      </w:r>
    </w:p>
    <w:p w:rsidR="00864F23" w:rsidRPr="00864F23" w:rsidRDefault="00864F23" w:rsidP="00864F23">
      <w:pPr>
        <w:spacing w:after="0" w:line="160" w:lineRule="atLeast"/>
        <w:ind w:right="-35"/>
        <w:rPr>
          <w:rFonts w:ascii="Times New Roman" w:hAnsi="Times New Roman" w:cs="Times New Roman"/>
          <w:sz w:val="20"/>
          <w:szCs w:val="20"/>
        </w:rPr>
      </w:pPr>
      <w:r w:rsidRPr="00864F23">
        <w:rPr>
          <w:rFonts w:ascii="Times New Roman" w:hAnsi="Times New Roman" w:cs="Times New Roman"/>
          <w:sz w:val="20"/>
          <w:szCs w:val="20"/>
        </w:rPr>
        <w:t xml:space="preserve">ОГРН1027402704955                                                  </w:t>
      </w:r>
    </w:p>
    <w:p w:rsidR="00864F23" w:rsidRPr="00864F23" w:rsidRDefault="00864F23" w:rsidP="00864F23">
      <w:pPr>
        <w:spacing w:after="0" w:line="160" w:lineRule="atLeast"/>
        <w:ind w:right="-35"/>
        <w:rPr>
          <w:rFonts w:ascii="Times New Roman" w:hAnsi="Times New Roman" w:cs="Times New Roman"/>
          <w:sz w:val="20"/>
          <w:szCs w:val="20"/>
        </w:rPr>
      </w:pPr>
      <w:r w:rsidRPr="00864F23">
        <w:rPr>
          <w:rFonts w:ascii="Times New Roman" w:hAnsi="Times New Roman" w:cs="Times New Roman"/>
          <w:sz w:val="20"/>
          <w:szCs w:val="20"/>
        </w:rPr>
        <w:t>«____</w:t>
      </w:r>
      <w:proofErr w:type="gramStart"/>
      <w:r w:rsidRPr="00864F23">
        <w:rPr>
          <w:rFonts w:ascii="Times New Roman" w:hAnsi="Times New Roman" w:cs="Times New Roman"/>
          <w:sz w:val="20"/>
          <w:szCs w:val="20"/>
        </w:rPr>
        <w:t>_»_</w:t>
      </w:r>
      <w:proofErr w:type="gramEnd"/>
      <w:r w:rsidRPr="00864F23">
        <w:rPr>
          <w:rFonts w:ascii="Times New Roman" w:hAnsi="Times New Roman" w:cs="Times New Roman"/>
          <w:sz w:val="20"/>
          <w:szCs w:val="20"/>
        </w:rPr>
        <w:t xml:space="preserve">_______________20____года                                  Подпись______________________________                                                                                                                                                                                                                                    </w:t>
      </w:r>
    </w:p>
    <w:p w:rsidR="00864F23" w:rsidRPr="00864F23" w:rsidRDefault="00864F23" w:rsidP="00864F23">
      <w:pPr>
        <w:spacing w:after="0" w:line="160" w:lineRule="atLeast"/>
        <w:ind w:right="-35"/>
        <w:rPr>
          <w:rFonts w:ascii="Times New Roman" w:hAnsi="Times New Roman" w:cs="Times New Roman"/>
          <w:sz w:val="20"/>
          <w:szCs w:val="20"/>
        </w:rPr>
      </w:pPr>
      <w:r w:rsidRPr="00864F23">
        <w:rPr>
          <w:rFonts w:ascii="Times New Roman" w:hAnsi="Times New Roman" w:cs="Times New Roman"/>
          <w:sz w:val="20"/>
          <w:szCs w:val="20"/>
        </w:rPr>
        <w:t xml:space="preserve">                                                        </w:t>
      </w:r>
    </w:p>
    <w:p w:rsidR="00864F23" w:rsidRPr="00864F23" w:rsidRDefault="00864F23" w:rsidP="00864F23">
      <w:pPr>
        <w:spacing w:after="0" w:line="160" w:lineRule="atLeast"/>
        <w:ind w:right="-35"/>
        <w:rPr>
          <w:rFonts w:ascii="Times New Roman" w:hAnsi="Times New Roman" w:cs="Times New Roman"/>
          <w:sz w:val="20"/>
          <w:szCs w:val="20"/>
        </w:rPr>
      </w:pPr>
      <w:proofErr w:type="spellStart"/>
      <w:proofErr w:type="gramStart"/>
      <w:r w:rsidRPr="00864F23">
        <w:rPr>
          <w:rFonts w:ascii="Times New Roman" w:hAnsi="Times New Roman" w:cs="Times New Roman"/>
          <w:sz w:val="20"/>
          <w:szCs w:val="20"/>
        </w:rPr>
        <w:t>Заведующий:_</w:t>
      </w:r>
      <w:proofErr w:type="gramEnd"/>
      <w:r w:rsidRPr="00864F23">
        <w:rPr>
          <w:rFonts w:ascii="Times New Roman" w:hAnsi="Times New Roman" w:cs="Times New Roman"/>
          <w:sz w:val="20"/>
          <w:szCs w:val="20"/>
        </w:rPr>
        <w:t>___________Е.Ю</w:t>
      </w:r>
      <w:proofErr w:type="spellEnd"/>
      <w:r w:rsidRPr="00864F23">
        <w:rPr>
          <w:rFonts w:ascii="Times New Roman" w:hAnsi="Times New Roman" w:cs="Times New Roman"/>
          <w:sz w:val="20"/>
          <w:szCs w:val="20"/>
        </w:rPr>
        <w:t xml:space="preserve">. </w:t>
      </w:r>
      <w:proofErr w:type="spellStart"/>
      <w:r w:rsidRPr="00864F23">
        <w:rPr>
          <w:rFonts w:ascii="Times New Roman" w:hAnsi="Times New Roman" w:cs="Times New Roman"/>
          <w:sz w:val="20"/>
          <w:szCs w:val="20"/>
        </w:rPr>
        <w:t>Тореева</w:t>
      </w:r>
      <w:proofErr w:type="spellEnd"/>
      <w:r w:rsidRPr="00864F23">
        <w:rPr>
          <w:rFonts w:ascii="Times New Roman" w:hAnsi="Times New Roman" w:cs="Times New Roman"/>
          <w:sz w:val="20"/>
          <w:szCs w:val="20"/>
        </w:rPr>
        <w:t xml:space="preserve">            </w:t>
      </w:r>
    </w:p>
    <w:p w:rsidR="00864F23" w:rsidRPr="00864F23" w:rsidRDefault="00864F23" w:rsidP="00864F23">
      <w:pPr>
        <w:spacing w:after="0" w:line="160" w:lineRule="atLeast"/>
        <w:ind w:right="-35"/>
        <w:rPr>
          <w:rFonts w:ascii="Times New Roman" w:hAnsi="Times New Roman" w:cs="Times New Roman"/>
          <w:sz w:val="20"/>
          <w:szCs w:val="20"/>
        </w:rPr>
      </w:pPr>
    </w:p>
    <w:p w:rsidR="00864F23" w:rsidRPr="00864F23" w:rsidRDefault="00864F23" w:rsidP="00864F23">
      <w:pPr>
        <w:pStyle w:val="ConsPlusCell"/>
        <w:spacing w:line="160" w:lineRule="atLeast"/>
        <w:rPr>
          <w:sz w:val="20"/>
          <w:szCs w:val="20"/>
        </w:rPr>
      </w:pPr>
      <w:r w:rsidRPr="00864F23">
        <w:rPr>
          <w:sz w:val="20"/>
          <w:szCs w:val="20"/>
        </w:rPr>
        <w:t>М.П.</w:t>
      </w:r>
    </w:p>
    <w:p w:rsidR="00864F23" w:rsidRPr="00864F23" w:rsidRDefault="00864F23" w:rsidP="00864F23">
      <w:pPr>
        <w:pStyle w:val="ConsPlusCell"/>
        <w:spacing w:line="160" w:lineRule="atLeast"/>
        <w:rPr>
          <w:sz w:val="20"/>
          <w:szCs w:val="20"/>
        </w:rPr>
      </w:pPr>
    </w:p>
    <w:p w:rsidR="00864F23" w:rsidRPr="00864F23" w:rsidRDefault="00864F23" w:rsidP="00864F23">
      <w:pPr>
        <w:pStyle w:val="ConsPlusCell"/>
        <w:spacing w:line="160" w:lineRule="atLeast"/>
        <w:rPr>
          <w:sz w:val="20"/>
          <w:szCs w:val="20"/>
        </w:rPr>
      </w:pPr>
      <w:r w:rsidRPr="00864F23">
        <w:rPr>
          <w:sz w:val="20"/>
          <w:szCs w:val="20"/>
        </w:rPr>
        <w:t>Отметка о получении 2-го экземпляра</w:t>
      </w:r>
    </w:p>
    <w:p w:rsidR="00864F23" w:rsidRPr="00864F23" w:rsidRDefault="00864F23" w:rsidP="00864F23">
      <w:pPr>
        <w:pStyle w:val="ConsPlusCell"/>
        <w:spacing w:line="160" w:lineRule="atLeast"/>
        <w:rPr>
          <w:sz w:val="20"/>
          <w:szCs w:val="20"/>
        </w:rPr>
      </w:pPr>
      <w:r w:rsidRPr="00864F23">
        <w:rPr>
          <w:sz w:val="20"/>
          <w:szCs w:val="20"/>
        </w:rPr>
        <w:t>Заказчиком</w:t>
      </w:r>
    </w:p>
    <w:p w:rsidR="00864F23" w:rsidRPr="00864F23" w:rsidRDefault="00864F23" w:rsidP="00864F23">
      <w:pPr>
        <w:pStyle w:val="ConsPlusCell"/>
        <w:spacing w:line="160" w:lineRule="atLeast"/>
        <w:rPr>
          <w:sz w:val="20"/>
          <w:szCs w:val="20"/>
        </w:rPr>
      </w:pPr>
      <w:r w:rsidRPr="00864F23">
        <w:rPr>
          <w:sz w:val="20"/>
          <w:szCs w:val="20"/>
        </w:rPr>
        <w:t>Дата: ____________ Подпись: ___________</w:t>
      </w:r>
    </w:p>
    <w:p w:rsidR="005741A1" w:rsidRPr="00864F23" w:rsidRDefault="005741A1" w:rsidP="00864F23">
      <w:pPr>
        <w:spacing w:after="0" w:line="160" w:lineRule="atLeast"/>
        <w:rPr>
          <w:rFonts w:ascii="Times New Roman" w:hAnsi="Times New Roman" w:cs="Times New Roman"/>
        </w:rPr>
      </w:pPr>
    </w:p>
    <w:p w:rsidR="00F739E3" w:rsidRDefault="00F739E3">
      <w:bookmarkStart w:id="0" w:name="_GoBack"/>
      <w:bookmarkEnd w:id="0"/>
    </w:p>
    <w:sectPr w:rsidR="00F739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05D85"/>
    <w:multiLevelType w:val="multilevel"/>
    <w:tmpl w:val="124C62C2"/>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9F73DA"/>
    <w:multiLevelType w:val="multilevel"/>
    <w:tmpl w:val="A6B2A776"/>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C46774"/>
    <w:multiLevelType w:val="multilevel"/>
    <w:tmpl w:val="2F846C00"/>
    <w:lvl w:ilvl="0">
      <w:start w:val="1"/>
      <w:numFmt w:val="decimal"/>
      <w:lvlText w:val="1.%1."/>
      <w:lvlJc w:val="left"/>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9D10DF"/>
    <w:multiLevelType w:val="multilevel"/>
    <w:tmpl w:val="E6FAB8F2"/>
    <w:lvl w:ilvl="0">
      <w:start w:val="1"/>
      <w:numFmt w:val="decimal"/>
      <w:lvlText w:val="4.%1."/>
      <w:lvlJc w:val="left"/>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82369B"/>
    <w:multiLevelType w:val="multilevel"/>
    <w:tmpl w:val="124C62C2"/>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0520A6"/>
    <w:multiLevelType w:val="multilevel"/>
    <w:tmpl w:val="8716E438"/>
    <w:lvl w:ilvl="0">
      <w:start w:val="1"/>
      <w:numFmt w:val="decimal"/>
      <w:lvlText w:val="2.4.%1."/>
      <w:lvlJc w:val="left"/>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077680"/>
    <w:multiLevelType w:val="multilevel"/>
    <w:tmpl w:val="AF18A090"/>
    <w:lvl w:ilvl="0">
      <w:start w:val="1"/>
      <w:numFmt w:val="decimal"/>
      <w:lvlText w:val="2.1.%1."/>
      <w:lvlJc w:val="left"/>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FC7F20"/>
    <w:multiLevelType w:val="multilevel"/>
    <w:tmpl w:val="6C06946E"/>
    <w:lvl w:ilvl="0">
      <w:start w:val="1"/>
      <w:numFmt w:val="decimal"/>
      <w:lvlText w:val="5.%1."/>
      <w:lvlJc w:val="left"/>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FA3220"/>
    <w:multiLevelType w:val="multilevel"/>
    <w:tmpl w:val="57AA6A78"/>
    <w:lvl w:ilvl="0">
      <w:start w:val="1"/>
      <w:numFmt w:val="decimal"/>
      <w:lvlText w:val="6.%1."/>
      <w:lvlJc w:val="left"/>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654C12"/>
    <w:multiLevelType w:val="multilevel"/>
    <w:tmpl w:val="0B145474"/>
    <w:lvl w:ilvl="0">
      <w:start w:val="1"/>
      <w:numFmt w:val="decimal"/>
      <w:lvlText w:val="2.3.%1."/>
      <w:lvlJc w:val="left"/>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AC3FEB"/>
    <w:multiLevelType w:val="multilevel"/>
    <w:tmpl w:val="998297A2"/>
    <w:lvl w:ilvl="0">
      <w:start w:val="1"/>
      <w:numFmt w:val="decimal"/>
      <w:lvlText w:val="2.%1."/>
      <w:lvlJc w:val="left"/>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656755"/>
    <w:multiLevelType w:val="multilevel"/>
    <w:tmpl w:val="E56ACEC4"/>
    <w:lvl w:ilvl="0">
      <w:start w:val="1"/>
      <w:numFmt w:val="decimal"/>
      <w:lvlText w:val="2.2.%1."/>
      <w:lvlJc w:val="left"/>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8B608F"/>
    <w:multiLevelType w:val="multilevel"/>
    <w:tmpl w:val="124C62C2"/>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AE3FF2"/>
    <w:multiLevelType w:val="multilevel"/>
    <w:tmpl w:val="B018087E"/>
    <w:lvl w:ilvl="0">
      <w:start w:val="1"/>
      <w:numFmt w:val="decimal"/>
      <w:lvlText w:val="3.%1."/>
      <w:lvlJc w:val="left"/>
      <w:rPr>
        <w:rFonts w:ascii="Sylfaen" w:eastAsia="Sylfaen" w:hAnsi="Sylfaen" w:cs="Sylfae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
  </w:num>
  <w:num w:numId="3">
    <w:abstractNumId w:val="4"/>
  </w:num>
  <w:num w:numId="4">
    <w:abstractNumId w:val="0"/>
  </w:num>
  <w:num w:numId="5">
    <w:abstractNumId w:val="10"/>
  </w:num>
  <w:num w:numId="6">
    <w:abstractNumId w:val="6"/>
  </w:num>
  <w:num w:numId="7">
    <w:abstractNumId w:val="1"/>
  </w:num>
  <w:num w:numId="8">
    <w:abstractNumId w:val="11"/>
  </w:num>
  <w:num w:numId="9">
    <w:abstractNumId w:val="9"/>
  </w:num>
  <w:num w:numId="10">
    <w:abstractNumId w:val="5"/>
  </w:num>
  <w:num w:numId="11">
    <w:abstractNumId w:val="13"/>
  </w:num>
  <w:num w:numId="12">
    <w:abstractNumId w:val="3"/>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16"/>
    <w:rsid w:val="00170B7E"/>
    <w:rsid w:val="001F3B19"/>
    <w:rsid w:val="00546116"/>
    <w:rsid w:val="005741A1"/>
    <w:rsid w:val="00777D73"/>
    <w:rsid w:val="00864F23"/>
    <w:rsid w:val="00B42D70"/>
    <w:rsid w:val="00F73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6031"/>
  <w15:chartTrackingRefBased/>
  <w15:docId w15:val="{29EDC8CE-F67F-4CD8-A827-41AEAD35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546116"/>
    <w:rPr>
      <w:rFonts w:ascii="Sylfaen" w:eastAsia="Sylfaen" w:hAnsi="Sylfaen" w:cs="Sylfaen"/>
      <w:sz w:val="19"/>
      <w:szCs w:val="19"/>
      <w:shd w:val="clear" w:color="auto" w:fill="FFFFFF"/>
    </w:rPr>
  </w:style>
  <w:style w:type="character" w:customStyle="1" w:styleId="2">
    <w:name w:val="Основной текст (2)_"/>
    <w:basedOn w:val="a0"/>
    <w:link w:val="20"/>
    <w:rsid w:val="00546116"/>
    <w:rPr>
      <w:rFonts w:ascii="Sylfaen" w:eastAsia="Sylfaen" w:hAnsi="Sylfaen" w:cs="Sylfaen"/>
      <w:sz w:val="19"/>
      <w:szCs w:val="19"/>
      <w:shd w:val="clear" w:color="auto" w:fill="FFFFFF"/>
    </w:rPr>
  </w:style>
  <w:style w:type="paragraph" w:customStyle="1" w:styleId="40">
    <w:name w:val="Основной текст (4)"/>
    <w:basedOn w:val="a"/>
    <w:link w:val="4"/>
    <w:rsid w:val="00546116"/>
    <w:pPr>
      <w:widowControl w:val="0"/>
      <w:shd w:val="clear" w:color="auto" w:fill="FFFFFF"/>
      <w:spacing w:before="540" w:after="0" w:line="226" w:lineRule="exact"/>
      <w:jc w:val="center"/>
    </w:pPr>
    <w:rPr>
      <w:rFonts w:ascii="Sylfaen" w:eastAsia="Sylfaen" w:hAnsi="Sylfaen" w:cs="Sylfaen"/>
      <w:sz w:val="19"/>
      <w:szCs w:val="19"/>
    </w:rPr>
  </w:style>
  <w:style w:type="paragraph" w:customStyle="1" w:styleId="20">
    <w:name w:val="Основной текст (2)"/>
    <w:basedOn w:val="a"/>
    <w:link w:val="2"/>
    <w:rsid w:val="00546116"/>
    <w:pPr>
      <w:widowControl w:val="0"/>
      <w:shd w:val="clear" w:color="auto" w:fill="FFFFFF"/>
      <w:spacing w:after="240" w:line="226" w:lineRule="exact"/>
      <w:jc w:val="center"/>
    </w:pPr>
    <w:rPr>
      <w:rFonts w:ascii="Sylfaen" w:eastAsia="Sylfaen" w:hAnsi="Sylfaen" w:cs="Sylfaen"/>
      <w:sz w:val="19"/>
      <w:szCs w:val="19"/>
    </w:rPr>
  </w:style>
  <w:style w:type="character" w:customStyle="1" w:styleId="3">
    <w:name w:val="Основной текст (3)_"/>
    <w:basedOn w:val="a0"/>
    <w:link w:val="30"/>
    <w:rsid w:val="00546116"/>
    <w:rPr>
      <w:rFonts w:ascii="Sylfaen" w:eastAsia="Sylfaen" w:hAnsi="Sylfaen" w:cs="Sylfaen"/>
      <w:sz w:val="21"/>
      <w:szCs w:val="21"/>
      <w:shd w:val="clear" w:color="auto" w:fill="FFFFFF"/>
    </w:rPr>
  </w:style>
  <w:style w:type="paragraph" w:customStyle="1" w:styleId="30">
    <w:name w:val="Основной текст (3)"/>
    <w:basedOn w:val="a"/>
    <w:link w:val="3"/>
    <w:rsid w:val="00546116"/>
    <w:pPr>
      <w:widowControl w:val="0"/>
      <w:shd w:val="clear" w:color="auto" w:fill="FFFFFF"/>
      <w:spacing w:after="540" w:line="0" w:lineRule="atLeast"/>
      <w:jc w:val="right"/>
    </w:pPr>
    <w:rPr>
      <w:rFonts w:ascii="Sylfaen" w:eastAsia="Sylfaen" w:hAnsi="Sylfaen" w:cs="Sylfaen"/>
      <w:sz w:val="21"/>
      <w:szCs w:val="21"/>
    </w:rPr>
  </w:style>
  <w:style w:type="paragraph" w:customStyle="1" w:styleId="ConsPlusCell">
    <w:name w:val="ConsPlusCell"/>
    <w:rsid w:val="00864F2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uiPriority w:val="99"/>
    <w:rsid w:val="00864F23"/>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2306</Words>
  <Characters>13149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2019-04-23T11:10:00Z</dcterms:created>
  <dcterms:modified xsi:type="dcterms:W3CDTF">2019-04-24T04:40:00Z</dcterms:modified>
</cp:coreProperties>
</file>